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DE714" w14:textId="77777777" w:rsidR="00416D97" w:rsidRDefault="00416D97" w:rsidP="00416D97">
      <w:pPr>
        <w:pStyle w:val="Standard"/>
        <w:jc w:val="both"/>
        <w:rPr>
          <w:rFonts w:cs="Times New Roman"/>
          <w:sz w:val="30"/>
          <w:szCs w:val="30"/>
          <w:lang w:val="ru-RU"/>
        </w:rPr>
      </w:pPr>
      <w:r w:rsidRPr="00416D97">
        <w:rPr>
          <w:rFonts w:cs="Times New Roman"/>
          <w:sz w:val="30"/>
          <w:szCs w:val="30"/>
          <w:lang w:val="ru-RU"/>
        </w:rPr>
        <w:t>Министерство</w:t>
      </w:r>
      <w:r>
        <w:rPr>
          <w:rFonts w:cs="Times New Roman"/>
          <w:sz w:val="30"/>
          <w:szCs w:val="30"/>
          <w:lang w:val="ru-RU"/>
        </w:rPr>
        <w:t xml:space="preserve"> </w:t>
      </w:r>
      <w:r w:rsidRPr="00416D97">
        <w:rPr>
          <w:rFonts w:cs="Times New Roman"/>
          <w:sz w:val="30"/>
          <w:szCs w:val="30"/>
          <w:lang w:val="ru-RU"/>
        </w:rPr>
        <w:t xml:space="preserve">архитектуры </w:t>
      </w:r>
    </w:p>
    <w:p w14:paraId="6EE2D61A" w14:textId="7AD97702" w:rsidR="00416D97" w:rsidRDefault="00416D97" w:rsidP="00416D97">
      <w:pPr>
        <w:pStyle w:val="Standard"/>
        <w:jc w:val="both"/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  <w:t xml:space="preserve">и </w:t>
      </w:r>
      <w:proofErr w:type="gramStart"/>
      <w:r w:rsidRPr="00416D97">
        <w:rPr>
          <w:rFonts w:cs="Times New Roman"/>
          <w:sz w:val="30"/>
          <w:szCs w:val="30"/>
          <w:lang w:val="ru-RU"/>
        </w:rPr>
        <w:t>строительства  Республики</w:t>
      </w:r>
      <w:proofErr w:type="gramEnd"/>
      <w:r w:rsidRPr="00416D97">
        <w:rPr>
          <w:rFonts w:cs="Times New Roman"/>
          <w:sz w:val="30"/>
          <w:szCs w:val="30"/>
          <w:lang w:val="ru-RU"/>
        </w:rPr>
        <w:t xml:space="preserve"> Беларусь</w:t>
      </w:r>
    </w:p>
    <w:p w14:paraId="372FE45A" w14:textId="77777777" w:rsidR="00416D97" w:rsidRPr="00416D97" w:rsidRDefault="00416D97" w:rsidP="00416D97">
      <w:pPr>
        <w:pStyle w:val="Standard"/>
        <w:jc w:val="both"/>
        <w:rPr>
          <w:rFonts w:cs="Times New Roman"/>
          <w:sz w:val="30"/>
          <w:szCs w:val="30"/>
          <w:lang w:val="ru-RU"/>
        </w:rPr>
      </w:pPr>
    </w:p>
    <w:p w14:paraId="2EEBFAA9" w14:textId="1DA29508" w:rsidR="00416D97" w:rsidRDefault="00416D97" w:rsidP="00E93457">
      <w:pPr>
        <w:pStyle w:val="Standard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График проведения «прямых телефонных линий» </w:t>
      </w:r>
      <w:r w:rsidRPr="00416D97">
        <w:rPr>
          <w:b/>
          <w:bCs/>
          <w:sz w:val="30"/>
          <w:szCs w:val="30"/>
          <w:lang w:val="ru-RU"/>
        </w:rPr>
        <w:t>в</w:t>
      </w:r>
      <w:r w:rsidR="00382920">
        <w:rPr>
          <w:b/>
          <w:bCs/>
          <w:sz w:val="30"/>
          <w:szCs w:val="30"/>
          <w:lang w:val="ru-RU"/>
        </w:rPr>
        <w:t xml:space="preserve"> </w:t>
      </w:r>
      <w:r w:rsidR="00E032AF">
        <w:rPr>
          <w:b/>
          <w:bCs/>
          <w:sz w:val="30"/>
          <w:szCs w:val="30"/>
          <w:lang w:val="ru-RU"/>
        </w:rPr>
        <w:t>мае</w:t>
      </w:r>
      <w:r w:rsidRPr="00416D97">
        <w:rPr>
          <w:b/>
          <w:bCs/>
          <w:sz w:val="30"/>
          <w:szCs w:val="30"/>
          <w:lang w:val="ru-RU"/>
        </w:rPr>
        <w:t xml:space="preserve"> 202</w:t>
      </w:r>
      <w:r w:rsidR="00587AB8">
        <w:rPr>
          <w:b/>
          <w:bCs/>
          <w:sz w:val="30"/>
          <w:szCs w:val="30"/>
          <w:lang w:val="ru-RU"/>
        </w:rPr>
        <w:t>4</w:t>
      </w:r>
      <w:r w:rsidRPr="00416D97">
        <w:rPr>
          <w:b/>
          <w:bCs/>
          <w:sz w:val="30"/>
          <w:szCs w:val="30"/>
          <w:lang w:val="ru-RU"/>
        </w:rPr>
        <w:t xml:space="preserve"> года</w:t>
      </w:r>
      <w:r>
        <w:rPr>
          <w:sz w:val="30"/>
          <w:szCs w:val="30"/>
          <w:lang w:val="ru-RU"/>
        </w:rPr>
        <w:t xml:space="preserve"> </w:t>
      </w:r>
    </w:p>
    <w:p w14:paraId="4544405E" w14:textId="7B9BCA9A" w:rsidR="00416D97" w:rsidRDefault="00E93457" w:rsidP="00E93457">
      <w:pPr>
        <w:pStyle w:val="Standard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руководством </w:t>
      </w:r>
      <w:r w:rsidR="00416D97">
        <w:rPr>
          <w:sz w:val="30"/>
          <w:szCs w:val="30"/>
          <w:lang w:val="ru-RU"/>
        </w:rPr>
        <w:t xml:space="preserve">и </w:t>
      </w:r>
      <w:r w:rsidR="00416D97" w:rsidRPr="00416D97">
        <w:rPr>
          <w:b/>
          <w:bCs/>
          <w:i/>
          <w:iCs/>
          <w:sz w:val="30"/>
          <w:szCs w:val="30"/>
          <w:lang w:val="ru-RU"/>
        </w:rPr>
        <w:t>начальниками</w:t>
      </w:r>
      <w:r w:rsidR="00416D97">
        <w:rPr>
          <w:sz w:val="30"/>
          <w:szCs w:val="30"/>
          <w:lang w:val="ru-RU"/>
        </w:rPr>
        <w:t xml:space="preserve"> структурных подразделений </w:t>
      </w:r>
      <w:proofErr w:type="spellStart"/>
      <w:proofErr w:type="gramStart"/>
      <w:r w:rsidR="00416D97">
        <w:rPr>
          <w:sz w:val="30"/>
          <w:szCs w:val="30"/>
          <w:lang w:val="ru-RU"/>
        </w:rPr>
        <w:t>Минстройархитектуры</w:t>
      </w:r>
      <w:proofErr w:type="spellEnd"/>
      <w:r w:rsidR="00416D97">
        <w:rPr>
          <w:sz w:val="30"/>
          <w:szCs w:val="30"/>
          <w:lang w:val="ru-RU"/>
        </w:rPr>
        <w:t xml:space="preserve">  </w:t>
      </w:r>
      <w:r w:rsidR="00416D97" w:rsidRPr="00416D97">
        <w:rPr>
          <w:b/>
          <w:bCs/>
          <w:i/>
          <w:iCs/>
          <w:sz w:val="30"/>
          <w:szCs w:val="30"/>
          <w:lang w:val="ru-RU"/>
        </w:rPr>
        <w:t>по</w:t>
      </w:r>
      <w:proofErr w:type="gramEnd"/>
      <w:r w:rsidR="00416D97" w:rsidRPr="00416D97">
        <w:rPr>
          <w:b/>
          <w:bCs/>
          <w:i/>
          <w:iCs/>
          <w:sz w:val="30"/>
          <w:szCs w:val="30"/>
          <w:lang w:val="ru-RU"/>
        </w:rPr>
        <w:t xml:space="preserve"> вопросам, входящим в их компетенцию</w:t>
      </w:r>
    </w:p>
    <w:p w14:paraId="10BD4DA9" w14:textId="77777777" w:rsidR="00416D97" w:rsidRDefault="00416D97" w:rsidP="00416D97"/>
    <w:p w14:paraId="1043B1AF" w14:textId="100451A8" w:rsidR="00416D97" w:rsidRDefault="00416D97" w:rsidP="00416D97">
      <w:r>
        <w:t xml:space="preserve">Время проведения с </w:t>
      </w:r>
      <w:r w:rsidRPr="00416D97">
        <w:rPr>
          <w:b/>
          <w:bCs/>
        </w:rPr>
        <w:t>9.00 до 12.00</w:t>
      </w:r>
    </w:p>
    <w:p w14:paraId="2DFBE59C" w14:textId="77777777" w:rsidR="00416D97" w:rsidRPr="009D13C3" w:rsidRDefault="00416D97" w:rsidP="00416D97">
      <w:pPr>
        <w:pStyle w:val="Standard"/>
        <w:ind w:firstLine="708"/>
        <w:jc w:val="both"/>
        <w:rPr>
          <w:rFonts w:cs="Times New Roman"/>
          <w:sz w:val="26"/>
          <w:szCs w:val="26"/>
          <w:lang w:val="ru-RU"/>
        </w:rPr>
      </w:pPr>
    </w:p>
    <w:tbl>
      <w:tblPr>
        <w:tblW w:w="961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3260"/>
        <w:gridCol w:w="1843"/>
        <w:gridCol w:w="1985"/>
      </w:tblGrid>
      <w:tr w:rsidR="00416D97" w:rsidRPr="00435436" w14:paraId="054381D5" w14:textId="77777777" w:rsidTr="00E032A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0F26D" w14:textId="77777777" w:rsidR="00416D97" w:rsidRPr="00435436" w:rsidRDefault="00416D97" w:rsidP="006963C8">
            <w:pPr>
              <w:pStyle w:val="4"/>
              <w:snapToGrid w:val="0"/>
              <w:spacing w:line="240" w:lineRule="exact"/>
              <w:rPr>
                <w:rFonts w:ascii="Times New Roman" w:hAnsi="Times New Roman" w:cs="Times New Roman"/>
                <w:i w:val="0"/>
                <w:iCs w:val="0"/>
                <w:color w:val="auto"/>
                <w:szCs w:val="30"/>
              </w:rPr>
            </w:pPr>
          </w:p>
          <w:p w14:paraId="59611A7C" w14:textId="77777777" w:rsidR="00416D97" w:rsidRPr="00435436" w:rsidRDefault="00416D97" w:rsidP="006963C8">
            <w:pPr>
              <w:pStyle w:val="4"/>
              <w:spacing w:line="240" w:lineRule="exact"/>
              <w:rPr>
                <w:rFonts w:ascii="Times New Roman" w:hAnsi="Times New Roman" w:cs="Times New Roman"/>
                <w:i w:val="0"/>
                <w:iCs w:val="0"/>
                <w:color w:val="auto"/>
                <w:szCs w:val="30"/>
              </w:rPr>
            </w:pPr>
            <w:r w:rsidRPr="00435436">
              <w:rPr>
                <w:rFonts w:ascii="Times New Roman" w:hAnsi="Times New Roman" w:cs="Times New Roman"/>
                <w:i w:val="0"/>
                <w:iCs w:val="0"/>
                <w:color w:val="auto"/>
                <w:szCs w:val="30"/>
              </w:rPr>
              <w:t>Фамилия,</w:t>
            </w:r>
          </w:p>
          <w:p w14:paraId="7D41ED8C" w14:textId="77777777" w:rsidR="00416D97" w:rsidRPr="00435436" w:rsidRDefault="00416D97" w:rsidP="006963C8">
            <w:pPr>
              <w:pStyle w:val="Standard"/>
              <w:spacing w:line="240" w:lineRule="exact"/>
              <w:jc w:val="both"/>
              <w:rPr>
                <w:rFonts w:cs="Times New Roman"/>
                <w:bCs/>
                <w:sz w:val="30"/>
                <w:szCs w:val="30"/>
              </w:rPr>
            </w:pPr>
            <w:proofErr w:type="spellStart"/>
            <w:r w:rsidRPr="00435436">
              <w:rPr>
                <w:rFonts w:cs="Times New Roman"/>
                <w:bCs/>
                <w:sz w:val="30"/>
                <w:szCs w:val="30"/>
              </w:rPr>
              <w:t>Имя</w:t>
            </w:r>
            <w:proofErr w:type="spellEnd"/>
            <w:r w:rsidRPr="00435436">
              <w:rPr>
                <w:rFonts w:cs="Times New Roman"/>
                <w:bCs/>
                <w:sz w:val="30"/>
                <w:szCs w:val="30"/>
              </w:rPr>
              <w:t xml:space="preserve">, </w:t>
            </w:r>
            <w:proofErr w:type="spellStart"/>
            <w:r w:rsidRPr="00435436">
              <w:rPr>
                <w:rFonts w:cs="Times New Roman"/>
                <w:bCs/>
                <w:sz w:val="30"/>
                <w:szCs w:val="30"/>
              </w:rPr>
              <w:t>Отчество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0047" w14:textId="77777777" w:rsidR="00416D97" w:rsidRPr="00435436" w:rsidRDefault="00416D97" w:rsidP="006963C8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bCs/>
                <w:sz w:val="30"/>
                <w:szCs w:val="30"/>
                <w:lang w:val="ru-RU"/>
              </w:rPr>
            </w:pPr>
          </w:p>
          <w:p w14:paraId="225F326B" w14:textId="77777777" w:rsidR="00A64BAE" w:rsidRDefault="00A64BAE" w:rsidP="006963C8">
            <w:pPr>
              <w:pStyle w:val="Standard"/>
              <w:spacing w:line="240" w:lineRule="exact"/>
              <w:jc w:val="both"/>
              <w:rPr>
                <w:rFonts w:cs="Times New Roman"/>
                <w:bCs/>
                <w:sz w:val="30"/>
                <w:szCs w:val="30"/>
                <w:lang w:val="ru-RU"/>
              </w:rPr>
            </w:pPr>
          </w:p>
          <w:p w14:paraId="566E9DB3" w14:textId="2DD0126A" w:rsidR="00416D97" w:rsidRPr="00435436" w:rsidRDefault="00416D97" w:rsidP="006963C8">
            <w:pPr>
              <w:pStyle w:val="Standard"/>
              <w:spacing w:line="240" w:lineRule="exact"/>
              <w:jc w:val="both"/>
              <w:rPr>
                <w:rFonts w:cs="Times New Roman"/>
                <w:sz w:val="30"/>
                <w:szCs w:val="30"/>
              </w:rPr>
            </w:pPr>
            <w:r w:rsidRPr="00435436">
              <w:rPr>
                <w:rFonts w:cs="Times New Roman"/>
                <w:bCs/>
                <w:sz w:val="30"/>
                <w:szCs w:val="30"/>
                <w:lang w:val="ru-RU"/>
              </w:rPr>
              <w:t>Д</w:t>
            </w:r>
            <w:proofErr w:type="spellStart"/>
            <w:r w:rsidRPr="00435436">
              <w:rPr>
                <w:rFonts w:cs="Times New Roman"/>
                <w:bCs/>
                <w:sz w:val="30"/>
                <w:szCs w:val="30"/>
              </w:rPr>
              <w:t>олжность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CA2B" w14:textId="77777777" w:rsidR="00416D97" w:rsidRPr="00435436" w:rsidRDefault="00416D97" w:rsidP="006963C8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sz w:val="30"/>
                <w:szCs w:val="30"/>
                <w:lang w:val="ru-RU"/>
              </w:rPr>
            </w:pPr>
          </w:p>
          <w:p w14:paraId="08ECD447" w14:textId="77777777" w:rsidR="00416D97" w:rsidRPr="00435436" w:rsidRDefault="00416D97" w:rsidP="006963C8">
            <w:pPr>
              <w:pStyle w:val="Standard"/>
              <w:spacing w:line="240" w:lineRule="exact"/>
              <w:jc w:val="both"/>
              <w:rPr>
                <w:rFonts w:cs="Times New Roman"/>
                <w:sz w:val="30"/>
                <w:szCs w:val="30"/>
                <w:lang w:val="ru-RU"/>
              </w:rPr>
            </w:pPr>
            <w:r w:rsidRPr="00435436">
              <w:rPr>
                <w:rFonts w:cs="Times New Roman"/>
                <w:sz w:val="30"/>
                <w:szCs w:val="30"/>
                <w:lang w:val="ru-RU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56A1" w14:textId="77777777" w:rsidR="00416D97" w:rsidRPr="00435436" w:rsidRDefault="00416D97" w:rsidP="006963C8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sz w:val="30"/>
                <w:szCs w:val="30"/>
                <w:lang w:val="ru-RU"/>
              </w:rPr>
            </w:pPr>
          </w:p>
          <w:p w14:paraId="01456A59" w14:textId="77777777" w:rsidR="00416D97" w:rsidRDefault="00416D97" w:rsidP="006963C8">
            <w:pPr>
              <w:pStyle w:val="Standard"/>
              <w:spacing w:line="240" w:lineRule="exact"/>
              <w:jc w:val="both"/>
              <w:rPr>
                <w:rFonts w:cs="Times New Roman"/>
                <w:sz w:val="30"/>
                <w:szCs w:val="30"/>
                <w:lang w:val="ru-RU"/>
              </w:rPr>
            </w:pPr>
            <w:r w:rsidRPr="00435436">
              <w:rPr>
                <w:rFonts w:cs="Times New Roman"/>
                <w:sz w:val="30"/>
                <w:szCs w:val="30"/>
                <w:lang w:val="ru-RU"/>
              </w:rPr>
              <w:t>Номер контактного телефона</w:t>
            </w:r>
          </w:p>
          <w:p w14:paraId="6F3FFFC1" w14:textId="77777777" w:rsidR="00F860EB" w:rsidRPr="00435436" w:rsidRDefault="00F860EB" w:rsidP="006963C8">
            <w:pPr>
              <w:pStyle w:val="Standard"/>
              <w:spacing w:line="240" w:lineRule="exact"/>
              <w:jc w:val="both"/>
              <w:rPr>
                <w:rFonts w:cs="Times New Roman"/>
                <w:sz w:val="30"/>
                <w:szCs w:val="30"/>
                <w:lang w:val="ru-RU"/>
              </w:rPr>
            </w:pPr>
          </w:p>
        </w:tc>
      </w:tr>
      <w:tr w:rsidR="00E032AF" w:rsidRPr="00382920" w14:paraId="173B9774" w14:textId="77777777" w:rsidTr="00E032AF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DC59" w14:textId="77777777" w:rsidR="00E032AF" w:rsidRPr="00E032AF" w:rsidRDefault="00E032AF" w:rsidP="00E032AF">
            <w:pPr>
              <w:pStyle w:val="4"/>
              <w:snapToGrid w:val="0"/>
              <w:spacing w:before="0"/>
              <w:rPr>
                <w:rFonts w:ascii="Times New Roman" w:hAnsi="Times New Roman" w:cs="Times New Roman"/>
                <w:i w:val="0"/>
                <w:iCs w:val="0"/>
                <w:color w:val="auto"/>
                <w:szCs w:val="30"/>
              </w:rPr>
            </w:pPr>
          </w:p>
          <w:p w14:paraId="01BFAFD6" w14:textId="05DBECE6" w:rsidR="00E032AF" w:rsidRPr="00E032AF" w:rsidRDefault="00E032AF" w:rsidP="00E032AF">
            <w:pPr>
              <w:pStyle w:val="a3"/>
              <w:rPr>
                <w:szCs w:val="30"/>
              </w:rPr>
            </w:pPr>
            <w:proofErr w:type="spellStart"/>
            <w:r w:rsidRPr="00E032AF">
              <w:rPr>
                <w:szCs w:val="30"/>
              </w:rPr>
              <w:t>Балашенко</w:t>
            </w:r>
            <w:proofErr w:type="spellEnd"/>
            <w:r w:rsidRPr="00E032AF">
              <w:rPr>
                <w:szCs w:val="30"/>
              </w:rPr>
              <w:t xml:space="preserve"> Александр Анатольевич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A681A" w14:textId="77777777" w:rsidR="00E032AF" w:rsidRPr="00E032AF" w:rsidRDefault="00E032AF" w:rsidP="00E032AF">
            <w:pPr>
              <w:pStyle w:val="Standard"/>
              <w:snapToGrid w:val="0"/>
              <w:jc w:val="both"/>
              <w:rPr>
                <w:rFonts w:cs="Times New Roman"/>
                <w:bCs/>
                <w:sz w:val="30"/>
                <w:szCs w:val="30"/>
                <w:lang w:val="ru-RU"/>
              </w:rPr>
            </w:pPr>
          </w:p>
          <w:p w14:paraId="46E84F3D" w14:textId="77777777" w:rsidR="00E032AF" w:rsidRPr="00E032AF" w:rsidRDefault="00E032AF" w:rsidP="00E032AF">
            <w:pPr>
              <w:pStyle w:val="Standard"/>
              <w:snapToGrid w:val="0"/>
              <w:jc w:val="both"/>
              <w:rPr>
                <w:rFonts w:cs="Times New Roman"/>
                <w:bCs/>
                <w:sz w:val="30"/>
                <w:szCs w:val="30"/>
                <w:lang w:val="ru-RU"/>
              </w:rPr>
            </w:pPr>
            <w:r w:rsidRPr="00E032AF">
              <w:rPr>
                <w:rFonts w:cs="Times New Roman"/>
                <w:bCs/>
                <w:sz w:val="30"/>
                <w:szCs w:val="30"/>
                <w:lang w:val="ru-RU"/>
              </w:rPr>
              <w:t xml:space="preserve">Заместитель </w:t>
            </w:r>
          </w:p>
          <w:p w14:paraId="1521C452" w14:textId="5934ADED" w:rsidR="00E032AF" w:rsidRPr="00E032AF" w:rsidRDefault="00E032AF" w:rsidP="00E032AF">
            <w:pPr>
              <w:pStyle w:val="a3"/>
              <w:rPr>
                <w:szCs w:val="30"/>
              </w:rPr>
            </w:pPr>
            <w:r w:rsidRPr="00E032AF">
              <w:rPr>
                <w:bCs/>
                <w:szCs w:val="30"/>
              </w:rPr>
              <w:t>Министра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9905C" w14:textId="77777777" w:rsidR="00E032AF" w:rsidRPr="00E032AF" w:rsidRDefault="00E032AF" w:rsidP="00E032AF">
            <w:pPr>
              <w:pStyle w:val="Standard"/>
              <w:snapToGrid w:val="0"/>
              <w:jc w:val="both"/>
              <w:rPr>
                <w:rFonts w:cs="Times New Roman"/>
                <w:sz w:val="30"/>
                <w:szCs w:val="30"/>
                <w:lang w:val="ru-RU"/>
              </w:rPr>
            </w:pPr>
          </w:p>
          <w:p w14:paraId="6CFDAC32" w14:textId="1A43D84A" w:rsidR="00E032AF" w:rsidRPr="00E032AF" w:rsidRDefault="00E032AF" w:rsidP="00E032AF">
            <w:pPr>
              <w:pStyle w:val="Standard"/>
              <w:jc w:val="center"/>
              <w:rPr>
                <w:rFonts w:cs="Times New Roman"/>
                <w:sz w:val="30"/>
                <w:szCs w:val="30"/>
              </w:rPr>
            </w:pPr>
            <w:r w:rsidRPr="00E032AF">
              <w:rPr>
                <w:rFonts w:cs="Times New Roman"/>
                <w:sz w:val="30"/>
                <w:szCs w:val="30"/>
                <w:lang w:val="ru-RU"/>
              </w:rPr>
              <w:t>11.05.2024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F1AD7" w14:textId="77777777" w:rsidR="00E032AF" w:rsidRPr="00E032AF" w:rsidRDefault="00E032AF" w:rsidP="00E032AF">
            <w:pPr>
              <w:pStyle w:val="Standard"/>
              <w:snapToGrid w:val="0"/>
              <w:jc w:val="both"/>
              <w:rPr>
                <w:rFonts w:cs="Times New Roman"/>
                <w:sz w:val="30"/>
                <w:szCs w:val="30"/>
                <w:lang w:val="ru-RU"/>
              </w:rPr>
            </w:pPr>
          </w:p>
          <w:p w14:paraId="2A158928" w14:textId="70758AE9" w:rsidR="00E032AF" w:rsidRPr="00E032AF" w:rsidRDefault="00E032AF" w:rsidP="00E032AF">
            <w:pPr>
              <w:pStyle w:val="Standard"/>
              <w:rPr>
                <w:rFonts w:cs="Times New Roman"/>
                <w:sz w:val="30"/>
                <w:szCs w:val="30"/>
                <w:lang w:val="ru-RU"/>
              </w:rPr>
            </w:pPr>
            <w:r w:rsidRPr="00E032AF">
              <w:rPr>
                <w:rFonts w:cs="Times New Roman"/>
                <w:sz w:val="30"/>
                <w:szCs w:val="30"/>
                <w:lang w:val="ru-RU"/>
              </w:rPr>
              <w:t>200 37 61</w:t>
            </w:r>
          </w:p>
        </w:tc>
      </w:tr>
      <w:tr w:rsidR="00E032AF" w:rsidRPr="00382920" w14:paraId="481DF793" w14:textId="77777777" w:rsidTr="00E032AF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8921A" w14:textId="4CBD4493" w:rsidR="00E032AF" w:rsidRPr="00E032AF" w:rsidRDefault="00E032AF" w:rsidP="00E032AF">
            <w:pPr>
              <w:pStyle w:val="Standard"/>
              <w:snapToGrid w:val="0"/>
              <w:rPr>
                <w:rFonts w:cs="Times New Roman"/>
                <w:sz w:val="30"/>
                <w:szCs w:val="30"/>
                <w:lang w:val="ru-RU"/>
              </w:rPr>
            </w:pPr>
            <w:proofErr w:type="spellStart"/>
            <w:r w:rsidRPr="00E032AF">
              <w:rPr>
                <w:rFonts w:cs="Times New Roman"/>
                <w:sz w:val="30"/>
                <w:szCs w:val="30"/>
              </w:rPr>
              <w:t>Подволоцкий</w:t>
            </w:r>
            <w:proofErr w:type="spellEnd"/>
            <w:r w:rsidRPr="00E032AF">
              <w:rPr>
                <w:rFonts w:cs="Times New Roman"/>
                <w:sz w:val="30"/>
                <w:szCs w:val="30"/>
              </w:rPr>
              <w:t xml:space="preserve"> Алексей </w:t>
            </w:r>
            <w:proofErr w:type="spellStart"/>
            <w:r w:rsidRPr="00E032AF">
              <w:rPr>
                <w:rFonts w:cs="Times New Roman"/>
                <w:sz w:val="30"/>
                <w:szCs w:val="30"/>
              </w:rPr>
              <w:t>Владимирович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C671" w14:textId="13FCA009" w:rsidR="00E032AF" w:rsidRPr="00E032AF" w:rsidRDefault="00E032AF" w:rsidP="00E032AF">
            <w:pPr>
              <w:ind w:right="-108"/>
              <w:rPr>
                <w:szCs w:val="30"/>
              </w:rPr>
            </w:pPr>
            <w:r w:rsidRPr="00E032AF">
              <w:rPr>
                <w:szCs w:val="30"/>
              </w:rPr>
              <w:t>Заместитель начальника главного управления- начальник производственно-технологического управления главного управления промышленности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C458" w14:textId="183210D0" w:rsidR="00E032AF" w:rsidRPr="00E032AF" w:rsidRDefault="00E032AF" w:rsidP="00E032AF">
            <w:pPr>
              <w:pStyle w:val="Standard"/>
              <w:snapToGrid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 w:rsidRPr="00E032AF">
              <w:rPr>
                <w:rFonts w:cs="Times New Roman"/>
                <w:sz w:val="30"/>
                <w:szCs w:val="30"/>
                <w:lang w:val="ru-RU"/>
              </w:rPr>
              <w:t>04.05.2024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8292" w14:textId="62CF3D73" w:rsidR="00E032AF" w:rsidRPr="00E032AF" w:rsidRDefault="00E032AF" w:rsidP="00E032AF">
            <w:pPr>
              <w:pStyle w:val="Standard"/>
              <w:snapToGrid w:val="0"/>
              <w:rPr>
                <w:rFonts w:cs="Times New Roman"/>
                <w:color w:val="FF00FF"/>
                <w:sz w:val="30"/>
                <w:szCs w:val="30"/>
                <w:lang w:val="ru-RU"/>
              </w:rPr>
            </w:pPr>
            <w:r w:rsidRPr="00E032AF">
              <w:rPr>
                <w:rFonts w:cs="Times New Roman"/>
                <w:sz w:val="30"/>
                <w:szCs w:val="30"/>
                <w:lang w:val="ru-RU"/>
              </w:rPr>
              <w:t>200 91 81</w:t>
            </w:r>
          </w:p>
        </w:tc>
      </w:tr>
      <w:tr w:rsidR="00E032AF" w:rsidRPr="00382920" w14:paraId="61153EDA" w14:textId="77777777" w:rsidTr="00E032AF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A988" w14:textId="77777777" w:rsidR="00E032AF" w:rsidRPr="00E032AF" w:rsidRDefault="00E032AF" w:rsidP="00E032AF">
            <w:pPr>
              <w:pStyle w:val="Standard"/>
              <w:rPr>
                <w:rFonts w:cs="Times New Roman"/>
                <w:sz w:val="30"/>
                <w:szCs w:val="30"/>
              </w:rPr>
            </w:pPr>
            <w:r w:rsidRPr="00E032AF">
              <w:rPr>
                <w:rFonts w:cs="Times New Roman"/>
                <w:sz w:val="30"/>
                <w:szCs w:val="30"/>
                <w:lang w:val="ru-RU"/>
              </w:rPr>
              <w:t>В</w:t>
            </w:r>
            <w:proofErr w:type="spellStart"/>
            <w:r w:rsidRPr="00E032AF">
              <w:rPr>
                <w:rFonts w:cs="Times New Roman"/>
                <w:sz w:val="30"/>
                <w:szCs w:val="30"/>
              </w:rPr>
              <w:t>асилючек</w:t>
            </w:r>
            <w:proofErr w:type="spellEnd"/>
          </w:p>
          <w:p w14:paraId="2DE9D299" w14:textId="3AD29BE6" w:rsidR="00E032AF" w:rsidRPr="00E032AF" w:rsidRDefault="00E032AF" w:rsidP="00E032AF">
            <w:pPr>
              <w:pStyle w:val="Standard"/>
              <w:jc w:val="both"/>
              <w:rPr>
                <w:rFonts w:cs="Times New Roman"/>
                <w:sz w:val="30"/>
                <w:szCs w:val="30"/>
                <w:lang w:val="ru-RU"/>
              </w:rPr>
            </w:pPr>
            <w:proofErr w:type="spellStart"/>
            <w:r w:rsidRPr="00E032AF">
              <w:rPr>
                <w:rFonts w:cs="Times New Roman"/>
                <w:sz w:val="30"/>
                <w:szCs w:val="30"/>
              </w:rPr>
              <w:t>Татьяна</w:t>
            </w:r>
            <w:proofErr w:type="spellEnd"/>
            <w:r w:rsidRPr="00E032AF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E032AF">
              <w:rPr>
                <w:rFonts w:cs="Times New Roman"/>
                <w:sz w:val="30"/>
                <w:szCs w:val="30"/>
              </w:rPr>
              <w:t>Николаевна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134A" w14:textId="538FE3AE" w:rsidR="00E032AF" w:rsidRPr="00E032AF" w:rsidRDefault="00E032AF" w:rsidP="00E032AF">
            <w:pPr>
              <w:rPr>
                <w:szCs w:val="30"/>
              </w:rPr>
            </w:pPr>
            <w:r w:rsidRPr="00E032AF">
              <w:rPr>
                <w:szCs w:val="30"/>
              </w:rPr>
              <w:t>Начальник главного управления строительства                и жилищной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AFBA" w14:textId="77777777" w:rsidR="00E032AF" w:rsidRPr="00E032AF" w:rsidRDefault="00E032AF" w:rsidP="00E032AF">
            <w:pPr>
              <w:pStyle w:val="Standard"/>
              <w:snapToGrid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</w:p>
          <w:p w14:paraId="613C4E03" w14:textId="02AF6AC2" w:rsidR="00E032AF" w:rsidRPr="00E032AF" w:rsidRDefault="00E032AF" w:rsidP="00E032AF">
            <w:pPr>
              <w:pStyle w:val="Standard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 w:rsidRPr="00E032AF">
              <w:rPr>
                <w:rFonts w:cs="Times New Roman"/>
                <w:sz w:val="30"/>
                <w:szCs w:val="30"/>
                <w:lang w:val="ru-RU"/>
              </w:rPr>
              <w:t>18.05.2024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D9609" w14:textId="77777777" w:rsidR="00E032AF" w:rsidRPr="00E032AF" w:rsidRDefault="00E032AF" w:rsidP="00E032AF">
            <w:pPr>
              <w:pStyle w:val="Standard"/>
              <w:snapToGrid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</w:p>
          <w:p w14:paraId="78F16DFB" w14:textId="7591BAC5" w:rsidR="00E032AF" w:rsidRPr="00E032AF" w:rsidRDefault="00E032AF" w:rsidP="00E032AF">
            <w:pPr>
              <w:pStyle w:val="Standard"/>
              <w:rPr>
                <w:rFonts w:cs="Times New Roman"/>
                <w:sz w:val="30"/>
                <w:szCs w:val="30"/>
                <w:lang w:val="ru-RU"/>
              </w:rPr>
            </w:pPr>
            <w:r w:rsidRPr="00E032AF">
              <w:rPr>
                <w:rFonts w:cs="Times New Roman"/>
                <w:sz w:val="30"/>
                <w:szCs w:val="30"/>
              </w:rPr>
              <w:t>327 79 44</w:t>
            </w:r>
          </w:p>
        </w:tc>
      </w:tr>
      <w:tr w:rsidR="00E032AF" w:rsidRPr="00382920" w14:paraId="1DF7596B" w14:textId="77777777" w:rsidTr="00E032AF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9A3D3" w14:textId="77777777" w:rsidR="00E032AF" w:rsidRPr="00E032AF" w:rsidRDefault="00E032AF" w:rsidP="00E032AF">
            <w:pPr>
              <w:pStyle w:val="Standard"/>
              <w:rPr>
                <w:rFonts w:cs="Times New Roman"/>
                <w:sz w:val="30"/>
                <w:szCs w:val="30"/>
              </w:rPr>
            </w:pPr>
            <w:proofErr w:type="spellStart"/>
            <w:r w:rsidRPr="00E032AF">
              <w:rPr>
                <w:rFonts w:cs="Times New Roman"/>
                <w:sz w:val="30"/>
                <w:szCs w:val="30"/>
              </w:rPr>
              <w:t>Лавровская</w:t>
            </w:r>
            <w:proofErr w:type="spellEnd"/>
          </w:p>
          <w:p w14:paraId="5CAD995E" w14:textId="67EEDB3F" w:rsidR="00E032AF" w:rsidRPr="00E032AF" w:rsidRDefault="00E032AF" w:rsidP="00E032AF">
            <w:pPr>
              <w:pStyle w:val="Standard"/>
              <w:rPr>
                <w:rFonts w:cs="Times New Roman"/>
                <w:sz w:val="30"/>
                <w:szCs w:val="30"/>
                <w:lang w:val="ru-RU"/>
              </w:rPr>
            </w:pPr>
            <w:proofErr w:type="spellStart"/>
            <w:r w:rsidRPr="00E032AF">
              <w:rPr>
                <w:rFonts w:cs="Times New Roman"/>
                <w:sz w:val="30"/>
                <w:szCs w:val="30"/>
              </w:rPr>
              <w:t>Ольга</w:t>
            </w:r>
            <w:proofErr w:type="spellEnd"/>
            <w:r w:rsidRPr="00E032AF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E032AF">
              <w:rPr>
                <w:rFonts w:cs="Times New Roman"/>
                <w:sz w:val="30"/>
                <w:szCs w:val="30"/>
              </w:rPr>
              <w:t>Борисовна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2CCD3" w14:textId="77777777" w:rsidR="00E032AF" w:rsidRPr="00E032AF" w:rsidRDefault="00E032AF" w:rsidP="00E032AF">
            <w:pPr>
              <w:rPr>
                <w:szCs w:val="30"/>
              </w:rPr>
            </w:pPr>
            <w:r w:rsidRPr="00E032AF">
              <w:rPr>
                <w:szCs w:val="30"/>
              </w:rPr>
              <w:t xml:space="preserve">Начальник главного        управления </w:t>
            </w:r>
          </w:p>
          <w:p w14:paraId="0AE184D7" w14:textId="5828795E" w:rsidR="00E032AF" w:rsidRPr="00E032AF" w:rsidRDefault="00E032AF" w:rsidP="00E032AF">
            <w:pPr>
              <w:pStyle w:val="a3"/>
              <w:rPr>
                <w:szCs w:val="30"/>
              </w:rPr>
            </w:pPr>
            <w:r w:rsidRPr="00E032AF">
              <w:rPr>
                <w:szCs w:val="30"/>
              </w:rPr>
              <w:t xml:space="preserve">экономики и </w:t>
            </w:r>
            <w:proofErr w:type="gramStart"/>
            <w:r w:rsidRPr="00E032AF">
              <w:rPr>
                <w:szCs w:val="30"/>
              </w:rPr>
              <w:t>внешнеэкономической  деятельности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ECBD" w14:textId="53C26D62" w:rsidR="00E032AF" w:rsidRPr="00E032AF" w:rsidRDefault="00E032AF" w:rsidP="00E032AF">
            <w:pPr>
              <w:pStyle w:val="Standard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 w:rsidRPr="00E032AF">
              <w:rPr>
                <w:rFonts w:cs="Times New Roman"/>
                <w:sz w:val="30"/>
                <w:szCs w:val="30"/>
                <w:lang w:val="ru-RU"/>
              </w:rPr>
              <w:t>25.05.2024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FD84" w14:textId="2C83AFFD" w:rsidR="00E032AF" w:rsidRPr="00E032AF" w:rsidRDefault="00E032AF" w:rsidP="00E032AF">
            <w:pPr>
              <w:pStyle w:val="Standard"/>
              <w:rPr>
                <w:rFonts w:cs="Times New Roman"/>
                <w:sz w:val="30"/>
                <w:szCs w:val="30"/>
                <w:lang w:val="ru-RU"/>
              </w:rPr>
            </w:pPr>
            <w:r w:rsidRPr="00E032AF">
              <w:rPr>
                <w:rFonts w:cs="Times New Roman"/>
                <w:sz w:val="30"/>
                <w:szCs w:val="30"/>
              </w:rPr>
              <w:t>200 53 31</w:t>
            </w:r>
          </w:p>
        </w:tc>
      </w:tr>
    </w:tbl>
    <w:p w14:paraId="57E0EFAA" w14:textId="77777777" w:rsidR="00E032AF" w:rsidRDefault="00E032AF" w:rsidP="00E032AF">
      <w:r>
        <w:br w:type="page"/>
      </w:r>
    </w:p>
    <w:p w14:paraId="6B57380E" w14:textId="77777777" w:rsidR="00E032AF" w:rsidRDefault="00E032AF" w:rsidP="00E032AF"/>
    <w:p w14:paraId="0C0E4F20" w14:textId="77777777" w:rsidR="00E032AF" w:rsidRDefault="00E032AF" w:rsidP="00E032AF"/>
    <w:sectPr w:rsidR="00E032AF" w:rsidSect="00B9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97"/>
    <w:rsid w:val="00326498"/>
    <w:rsid w:val="00382920"/>
    <w:rsid w:val="003B69D4"/>
    <w:rsid w:val="00416D97"/>
    <w:rsid w:val="00435436"/>
    <w:rsid w:val="0047104D"/>
    <w:rsid w:val="00587AB8"/>
    <w:rsid w:val="00673EFA"/>
    <w:rsid w:val="007F218D"/>
    <w:rsid w:val="009510A2"/>
    <w:rsid w:val="00980DFB"/>
    <w:rsid w:val="009C64CF"/>
    <w:rsid w:val="00A64BAE"/>
    <w:rsid w:val="00B822BD"/>
    <w:rsid w:val="00B91B4D"/>
    <w:rsid w:val="00BC579C"/>
    <w:rsid w:val="00C3078F"/>
    <w:rsid w:val="00E032AF"/>
    <w:rsid w:val="00E62E85"/>
    <w:rsid w:val="00E93457"/>
    <w:rsid w:val="00EB6184"/>
    <w:rsid w:val="00EF120F"/>
    <w:rsid w:val="00F46A55"/>
    <w:rsid w:val="00F860EB"/>
    <w:rsid w:val="00F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DEB2"/>
  <w15:chartTrackingRefBased/>
  <w15:docId w15:val="{8D6C1355-6650-4BE5-879C-5A8D9313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D9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D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16D97"/>
    <w:rPr>
      <w:rFonts w:asciiTheme="majorHAnsi" w:eastAsiaTheme="majorEastAsia" w:hAnsiTheme="majorHAnsi" w:cstheme="majorBidi"/>
      <w:i/>
      <w:iCs/>
      <w:color w:val="2F5496" w:themeColor="accent1" w:themeShade="BF"/>
      <w:sz w:val="30"/>
      <w:szCs w:val="20"/>
      <w:lang w:val="ru-RU" w:eastAsia="ru-RU"/>
    </w:rPr>
  </w:style>
  <w:style w:type="paragraph" w:customStyle="1" w:styleId="Standard">
    <w:name w:val="Standard"/>
    <w:rsid w:val="00416D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rsid w:val="00EB6184"/>
  </w:style>
  <w:style w:type="character" w:customStyle="1" w:styleId="a4">
    <w:name w:val="Основной текст Знак"/>
    <w:basedOn w:val="a0"/>
    <w:link w:val="a3"/>
    <w:rsid w:val="00EB6184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styleId="a5">
    <w:name w:val="FollowedHyperlink"/>
    <w:semiHidden/>
    <w:rsid w:val="0043543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07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78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Ковзелева Н.А.</dc:creator>
  <cp:keywords/>
  <dc:description/>
  <cp:lastModifiedBy>Рудзкая А.А.</cp:lastModifiedBy>
  <cp:revision>2</cp:revision>
  <dcterms:created xsi:type="dcterms:W3CDTF">2024-05-03T07:39:00Z</dcterms:created>
  <dcterms:modified xsi:type="dcterms:W3CDTF">2024-05-03T07:39:00Z</dcterms:modified>
</cp:coreProperties>
</file>