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УТВЕРЖДЕНО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Приказ Министерства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архитектуры и строительства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161BC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A69F3" w:rsidRDefault="00A938D6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16.10.2018</w:t>
      </w:r>
      <w:r w:rsidR="003A69F3">
        <w:rPr>
          <w:rFonts w:ascii="Times New Roman" w:hAnsi="Times New Roman" w:cs="Times New Roman"/>
          <w:sz w:val="30"/>
          <w:szCs w:val="30"/>
        </w:rPr>
        <w:t xml:space="preserve">_ № </w:t>
      </w:r>
      <w:r>
        <w:rPr>
          <w:rFonts w:ascii="Times New Roman" w:hAnsi="Times New Roman" w:cs="Times New Roman"/>
          <w:sz w:val="30"/>
          <w:szCs w:val="30"/>
        </w:rPr>
        <w:t>222</w:t>
      </w:r>
      <w:bookmarkStart w:id="0" w:name="_GoBack"/>
      <w:bookmarkEnd w:id="0"/>
      <w:r w:rsidR="003A69F3">
        <w:rPr>
          <w:rFonts w:ascii="Times New Roman" w:hAnsi="Times New Roman" w:cs="Times New Roman"/>
          <w:sz w:val="30"/>
          <w:szCs w:val="30"/>
        </w:rPr>
        <w:t>____</w:t>
      </w:r>
    </w:p>
    <w:p w:rsidR="003A69F3" w:rsidRPr="00161BCA" w:rsidRDefault="003A69F3" w:rsidP="003A69F3">
      <w:pPr>
        <w:pStyle w:val="ConsPlusNonformat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3A69F3" w:rsidRPr="003C4B25" w:rsidRDefault="003A69F3" w:rsidP="003A69F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2"/>
      <w:bookmarkEnd w:id="1"/>
      <w:r w:rsidRPr="003C4B25">
        <w:rPr>
          <w:rFonts w:ascii="Times New Roman" w:hAnsi="Times New Roman" w:cs="Times New Roman"/>
          <w:sz w:val="30"/>
          <w:szCs w:val="30"/>
        </w:rPr>
        <w:t xml:space="preserve">Методические </w:t>
      </w:r>
      <w:hyperlink w:anchor="P22" w:history="1">
        <w:r w:rsidRPr="003C4B25">
          <w:rPr>
            <w:rFonts w:ascii="Times New Roman" w:hAnsi="Times New Roman" w:cs="Times New Roman"/>
            <w:sz w:val="30"/>
            <w:szCs w:val="30"/>
          </w:rPr>
          <w:t>рекомендации</w:t>
        </w:r>
      </w:hyperlink>
      <w:r w:rsidR="00D84728">
        <w:rPr>
          <w:rFonts w:ascii="Times New Roman" w:hAnsi="Times New Roman" w:cs="Times New Roman"/>
          <w:sz w:val="30"/>
          <w:szCs w:val="30"/>
        </w:rPr>
        <w:t xml:space="preserve"> о порядке</w:t>
      </w:r>
      <w:r w:rsidRPr="003C4B25">
        <w:rPr>
          <w:rFonts w:ascii="Times New Roman" w:hAnsi="Times New Roman" w:cs="Times New Roman"/>
          <w:sz w:val="30"/>
          <w:szCs w:val="30"/>
        </w:rPr>
        <w:t xml:space="preserve"> разработки, согласования и утверждения технологической документации при изготовлении строительных материалов и изделий</w:t>
      </w:r>
    </w:p>
    <w:p w:rsidR="003A69F3" w:rsidRPr="003C4B25" w:rsidRDefault="003A69F3" w:rsidP="003A69F3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A69F3" w:rsidRPr="003C4B25" w:rsidRDefault="003A69F3" w:rsidP="003A69F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3A69F3" w:rsidRPr="003C4B25" w:rsidRDefault="003A69F3" w:rsidP="003A69F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B85D75" w:rsidRDefault="00B85D75" w:rsidP="003A69F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A69F3" w:rsidRDefault="00B85D75" w:rsidP="00B85D75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Pr="00B85D75">
        <w:rPr>
          <w:rFonts w:ascii="Times New Roman" w:hAnsi="Times New Roman" w:cs="Times New Roman"/>
          <w:sz w:val="30"/>
          <w:szCs w:val="30"/>
        </w:rPr>
        <w:t xml:space="preserve">1.1 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>Настоящие Методические рекомендации устанавливают порядок разработки, согласования и утверждения технологической документации при изготовлении строительных матер</w:t>
      </w:r>
      <w:r w:rsidR="00D84728" w:rsidRPr="00B85D75">
        <w:rPr>
          <w:rFonts w:ascii="Times New Roman" w:hAnsi="Times New Roman" w:cs="Times New Roman"/>
          <w:b w:val="0"/>
          <w:sz w:val="30"/>
          <w:szCs w:val="30"/>
        </w:rPr>
        <w:t xml:space="preserve">иалов и изделий (далее </w:t>
      </w:r>
      <w:r w:rsidRPr="00B85D75">
        <w:rPr>
          <w:rFonts w:ascii="Times New Roman" w:hAnsi="Times New Roman" w:cs="Times New Roman"/>
          <w:b w:val="0"/>
          <w:sz w:val="30"/>
          <w:szCs w:val="30"/>
        </w:rPr>
        <w:t xml:space="preserve">- </w:t>
      </w:r>
      <w:r w:rsidR="00D84728" w:rsidRPr="00B85D75">
        <w:rPr>
          <w:rFonts w:ascii="Times New Roman" w:hAnsi="Times New Roman" w:cs="Times New Roman"/>
          <w:b w:val="0"/>
          <w:sz w:val="30"/>
          <w:szCs w:val="30"/>
        </w:rPr>
        <w:t>продукция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 xml:space="preserve">). </w:t>
      </w:r>
    </w:p>
    <w:p w:rsidR="003A69F3" w:rsidRPr="00B85D75" w:rsidRDefault="00B85D75" w:rsidP="00B85D75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1.2</w:t>
      </w:r>
      <w:r w:rsidR="003A69F3" w:rsidRPr="00B85D75">
        <w:rPr>
          <w:rFonts w:ascii="Times New Roman" w:hAnsi="Times New Roman" w:cs="Times New Roman"/>
          <w:b w:val="0"/>
          <w:sz w:val="30"/>
          <w:szCs w:val="30"/>
        </w:rPr>
        <w:t>Для целей настоящих Методических рекомендаций используются следующие термины и их определения:</w:t>
      </w:r>
    </w:p>
    <w:p w:rsidR="003A69F3" w:rsidRPr="003C4B25" w:rsidRDefault="003A69F3" w:rsidP="003A69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4B25">
        <w:rPr>
          <w:rFonts w:ascii="Times New Roman" w:hAnsi="Times New Roman" w:cs="Times New Roman"/>
          <w:b/>
          <w:sz w:val="30"/>
          <w:szCs w:val="30"/>
        </w:rPr>
        <w:t xml:space="preserve">- вид производства - </w:t>
      </w:r>
      <w:r w:rsidRPr="003C4B25">
        <w:rPr>
          <w:rFonts w:ascii="Times New Roman" w:hAnsi="Times New Roman" w:cs="Times New Roman"/>
          <w:sz w:val="30"/>
          <w:szCs w:val="30"/>
        </w:rPr>
        <w:t>классификационная категория производства, выделяемая по признаку применяемого метода изготовления изделий и материалов;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C4B25">
        <w:rPr>
          <w:rFonts w:ascii="Times New Roman" w:hAnsi="Times New Roman"/>
          <w:b/>
          <w:bCs/>
          <w:color w:val="000000"/>
          <w:sz w:val="30"/>
          <w:szCs w:val="30"/>
        </w:rPr>
        <w:tab/>
        <w:t xml:space="preserve">- изменение документа -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любое исправление, исключение или добавление каких-либо данных в документ;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карта технологического процесса - </w:t>
      </w:r>
      <w:r w:rsidRPr="003C4B25">
        <w:rPr>
          <w:rFonts w:ascii="Times New Roman" w:hAnsi="Times New Roman"/>
          <w:bCs/>
          <w:sz w:val="30"/>
          <w:szCs w:val="30"/>
        </w:rPr>
        <w:t>документ, содержащий операционное описание технологического процесса изготовления частей или элементов продукции в технологической последовательности по всем операциям с указанием переходов, технологических режимов и данных о средствах технического оснащения;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комплект технологической документации - </w:t>
      </w:r>
      <w:r w:rsidRPr="003C4B25">
        <w:rPr>
          <w:rFonts w:ascii="Times New Roman" w:hAnsi="Times New Roman"/>
          <w:bCs/>
          <w:sz w:val="30"/>
          <w:szCs w:val="30"/>
        </w:rPr>
        <w:t>совокупность технологических документов, необходимых и достаточных для выполнения технологических процессов при изготовлении, складировании, внутризаводском транспортировании и хранении продукции;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маршрутная карта - </w:t>
      </w:r>
      <w:r w:rsidRPr="003C4B25">
        <w:rPr>
          <w:rFonts w:ascii="Times New Roman" w:hAnsi="Times New Roman"/>
          <w:bCs/>
          <w:sz w:val="30"/>
          <w:szCs w:val="30"/>
        </w:rPr>
        <w:t>маршрутное или маршрутно-операционное описание производственного процесса или указание полного состава технологических операций при операционном описании производства продукции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технологический процесс - </w:t>
      </w:r>
      <w:r w:rsidRPr="003C4B25">
        <w:rPr>
          <w:rFonts w:ascii="Times New Roman" w:hAnsi="Times New Roman"/>
          <w:bCs/>
          <w:sz w:val="30"/>
          <w:szCs w:val="30"/>
        </w:rPr>
        <w:t>часть производственного процесса, содержащая целенаправленные действия по изменению и (или) определению состояния предмета труда;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lastRenderedPageBreak/>
        <w:tab/>
        <w:t xml:space="preserve">- оформление технологического документа - </w:t>
      </w:r>
      <w:r w:rsidRPr="003C4B25">
        <w:rPr>
          <w:rFonts w:ascii="Times New Roman" w:hAnsi="Times New Roman"/>
          <w:bCs/>
          <w:sz w:val="30"/>
          <w:szCs w:val="30"/>
        </w:rPr>
        <w:t>комплекс процедур, необходимых для подготовки и утверждения технологического документа в соответствии с порядком, установленным на предприятии;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поточное производство - </w:t>
      </w:r>
      <w:r w:rsidRPr="003C4B25">
        <w:rPr>
          <w:rFonts w:ascii="Times New Roman" w:hAnsi="Times New Roman"/>
          <w:bCs/>
          <w:sz w:val="30"/>
          <w:szCs w:val="30"/>
        </w:rPr>
        <w:t>производство, характеризуемое расположением средств технологического оснащения в последовательности выполнения операций технологического процесса и определенным интервалом выпуска изделий;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>- производственный процесс -</w:t>
      </w:r>
      <w:r w:rsidRPr="003C4B25">
        <w:rPr>
          <w:rFonts w:ascii="Times New Roman" w:hAnsi="Times New Roman"/>
          <w:bCs/>
          <w:sz w:val="30"/>
          <w:szCs w:val="30"/>
        </w:rPr>
        <w:t xml:space="preserve"> совокупность всех действий людей и орудий труда, необходимых на данном предприятии для изготовления продукции;</w:t>
      </w:r>
    </w:p>
    <w:p w:rsidR="003A69F3" w:rsidRPr="003C4B25" w:rsidRDefault="003A69F3" w:rsidP="003A69F3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строительное изделие - </w:t>
      </w:r>
      <w:r w:rsidRPr="003C4B25">
        <w:rPr>
          <w:rFonts w:ascii="Times New Roman" w:hAnsi="Times New Roman"/>
          <w:bCs/>
          <w:sz w:val="30"/>
          <w:szCs w:val="30"/>
        </w:rPr>
        <w:t>изделие, предназначенное для применения в качестве элемента строительных конструкций зданий и сооружений (в штуках);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строительный материал - </w:t>
      </w:r>
      <w:r w:rsidRPr="003C4B25">
        <w:rPr>
          <w:rFonts w:ascii="Times New Roman" w:hAnsi="Times New Roman"/>
          <w:bCs/>
          <w:sz w:val="30"/>
          <w:szCs w:val="30"/>
        </w:rPr>
        <w:t>материал, предназначенный для создания строительных конструкций зданий и сооружений и изготовления строительных изделий, а также для выполнения защитно-отделочных покрытий зданий и сооружений;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>- технологическая готовность производства -</w:t>
      </w:r>
      <w:r w:rsidRPr="003C4B25">
        <w:rPr>
          <w:rFonts w:ascii="Times New Roman" w:hAnsi="Times New Roman"/>
          <w:bCs/>
          <w:sz w:val="30"/>
          <w:szCs w:val="30"/>
        </w:rPr>
        <w:t xml:space="preserve"> наличие на предприятии полных комплектов технических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нормативных правовых актов (</w:t>
      </w:r>
      <w:r w:rsidR="000923C9">
        <w:rPr>
          <w:rFonts w:ascii="Times New Roman" w:hAnsi="Times New Roman"/>
          <w:bCs/>
          <w:color w:val="000000"/>
          <w:sz w:val="30"/>
          <w:szCs w:val="30"/>
        </w:rPr>
        <w:t xml:space="preserve">далее -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ТНПА),</w:t>
      </w:r>
      <w:r w:rsidRPr="003C4B25">
        <w:rPr>
          <w:rFonts w:ascii="Times New Roman" w:hAnsi="Times New Roman"/>
          <w:bCs/>
          <w:sz w:val="30"/>
          <w:szCs w:val="30"/>
        </w:rPr>
        <w:t xml:space="preserve"> технологической документации, рабочих чертежей, утвержденных в установленном порядке, и средств технологического оснащения для осуществления заданного объема выпуска продукции с установленными технико-экономическими показателями;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технологический документ - </w:t>
      </w:r>
      <w:r w:rsidRPr="003C4B25">
        <w:rPr>
          <w:rFonts w:ascii="Times New Roman" w:hAnsi="Times New Roman"/>
          <w:bCs/>
          <w:sz w:val="30"/>
          <w:szCs w:val="30"/>
        </w:rPr>
        <w:t xml:space="preserve">графический </w:t>
      </w:r>
      <w:r w:rsidRPr="003C4B25">
        <w:rPr>
          <w:rFonts w:ascii="Times New Roman" w:hAnsi="Times New Roman"/>
          <w:bCs/>
          <w:color w:val="000000"/>
          <w:sz w:val="30"/>
          <w:szCs w:val="30"/>
        </w:rPr>
        <w:t>или</w:t>
      </w:r>
      <w:r w:rsidRPr="003C4B25">
        <w:rPr>
          <w:rFonts w:ascii="Times New Roman" w:hAnsi="Times New Roman"/>
          <w:bCs/>
          <w:sz w:val="30"/>
          <w:szCs w:val="30"/>
        </w:rPr>
        <w:t xml:space="preserve"> текстовый документ, который отдельно или в совокупности с другими документами определяет технологический процесс или операцию изготовления продукции;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 xml:space="preserve">- технологическая операция - </w:t>
      </w:r>
      <w:r w:rsidRPr="003C4B25">
        <w:rPr>
          <w:rFonts w:ascii="Times New Roman" w:hAnsi="Times New Roman"/>
          <w:bCs/>
          <w:sz w:val="30"/>
          <w:szCs w:val="30"/>
        </w:rPr>
        <w:t>законченная часть технологического процесса, выполняемая на одном рабочем месте;</w:t>
      </w:r>
    </w:p>
    <w:p w:rsidR="003A69F3" w:rsidRPr="003C4B25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3C4B25">
        <w:rPr>
          <w:rFonts w:ascii="Times New Roman" w:hAnsi="Times New Roman"/>
          <w:bCs/>
          <w:sz w:val="30"/>
          <w:szCs w:val="30"/>
        </w:rPr>
        <w:tab/>
        <w:t xml:space="preserve">- </w:t>
      </w:r>
      <w:r w:rsidRPr="003C4B25">
        <w:rPr>
          <w:rFonts w:ascii="Times New Roman" w:hAnsi="Times New Roman"/>
          <w:b/>
          <w:bCs/>
          <w:sz w:val="30"/>
          <w:szCs w:val="30"/>
        </w:rPr>
        <w:t xml:space="preserve">технологическая оснастка - </w:t>
      </w:r>
      <w:r w:rsidRPr="003C4B25">
        <w:rPr>
          <w:rFonts w:ascii="Times New Roman" w:hAnsi="Times New Roman"/>
          <w:bCs/>
          <w:sz w:val="30"/>
          <w:szCs w:val="30"/>
        </w:rPr>
        <w:t>средства технологического оснащения, дополняющие технологическое оборудование для выполнения определенной части технологического процесса;</w:t>
      </w:r>
    </w:p>
    <w:p w:rsidR="003A69F3" w:rsidRPr="003C4B25" w:rsidRDefault="003A69F3" w:rsidP="003A69F3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 xml:space="preserve">- технологический переход - </w:t>
      </w:r>
      <w:r w:rsidRPr="003C4B25">
        <w:rPr>
          <w:rFonts w:ascii="Times New Roman" w:hAnsi="Times New Roman"/>
          <w:bCs/>
          <w:sz w:val="30"/>
          <w:szCs w:val="30"/>
        </w:rPr>
        <w:t>законченная часть технологической операции, выполняемая одними и теми же средствами технологического оснащения (например, перемещение бетоноукладчика к бетоновозной эстакаде; перемещение вагонетки с отформованным кирпичом в сушилку и т.п.);</w:t>
      </w:r>
    </w:p>
    <w:p w:rsidR="003A69F3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C4B25">
        <w:rPr>
          <w:rFonts w:ascii="Times New Roman" w:hAnsi="Times New Roman"/>
          <w:b/>
          <w:bCs/>
          <w:sz w:val="30"/>
          <w:szCs w:val="30"/>
        </w:rPr>
        <w:tab/>
        <w:t>- технологический процесс</w:t>
      </w:r>
      <w:r w:rsidRPr="003C4B25">
        <w:rPr>
          <w:rFonts w:ascii="Times New Roman" w:hAnsi="Times New Roman"/>
          <w:bCs/>
          <w:sz w:val="30"/>
          <w:szCs w:val="30"/>
        </w:rPr>
        <w:t>¹</w:t>
      </w:r>
      <w:r w:rsidRPr="003C4B25">
        <w:rPr>
          <w:rFonts w:ascii="Times New Roman" w:hAnsi="Times New Roman"/>
          <w:b/>
          <w:bCs/>
          <w:sz w:val="30"/>
          <w:szCs w:val="30"/>
        </w:rPr>
        <w:t xml:space="preserve"> - </w:t>
      </w:r>
      <w:r w:rsidRPr="003C4B25">
        <w:rPr>
          <w:rFonts w:ascii="Times New Roman" w:hAnsi="Times New Roman"/>
          <w:bCs/>
          <w:sz w:val="30"/>
          <w:szCs w:val="30"/>
        </w:rPr>
        <w:t>часть производственного процесса, содержащая целенаправленные действия по изменению и (или) определению состояния предмета труда²;</w:t>
      </w:r>
    </w:p>
    <w:p w:rsidR="000923C9" w:rsidRDefault="003A69F3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3C4B25">
        <w:rPr>
          <w:rFonts w:ascii="Times New Roman" w:hAnsi="Times New Roman"/>
          <w:bCs/>
          <w:i/>
          <w:sz w:val="24"/>
          <w:szCs w:val="24"/>
        </w:rPr>
        <w:t xml:space="preserve">Примечания: </w:t>
      </w:r>
      <w:r w:rsidR="00D84728">
        <w:rPr>
          <w:rFonts w:ascii="Times New Roman" w:hAnsi="Times New Roman"/>
          <w:bCs/>
          <w:i/>
          <w:sz w:val="24"/>
          <w:szCs w:val="24"/>
        </w:rPr>
        <w:t>¹</w:t>
      </w:r>
      <w:r w:rsidRPr="003C4B25">
        <w:rPr>
          <w:rFonts w:ascii="Times New Roman" w:hAnsi="Times New Roman"/>
          <w:bCs/>
          <w:i/>
          <w:sz w:val="24"/>
          <w:szCs w:val="24"/>
        </w:rPr>
        <w:t xml:space="preserve">-Технологический процесс может быть отнесен к изделию, его </w:t>
      </w:r>
    </w:p>
    <w:p w:rsidR="003A69F3" w:rsidRPr="003C4B25" w:rsidRDefault="000923C9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3A69F3" w:rsidRPr="003C4B25">
        <w:rPr>
          <w:rFonts w:ascii="Times New Roman" w:hAnsi="Times New Roman"/>
          <w:bCs/>
          <w:i/>
          <w:sz w:val="24"/>
          <w:szCs w:val="24"/>
        </w:rPr>
        <w:t>составной части или к методам обработки, формообразованию и сборки.</w:t>
      </w:r>
    </w:p>
    <w:p w:rsidR="003A69F3" w:rsidRPr="003C4B25" w:rsidRDefault="000923C9" w:rsidP="003A69F3">
      <w:pPr>
        <w:pStyle w:val="a5"/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D84728">
        <w:rPr>
          <w:rFonts w:ascii="Times New Roman" w:hAnsi="Times New Roman"/>
          <w:bCs/>
          <w:i/>
          <w:sz w:val="24"/>
          <w:szCs w:val="24"/>
        </w:rPr>
        <w:t>²</w:t>
      </w:r>
      <w:r w:rsidR="003A69F3" w:rsidRPr="003C4B25">
        <w:rPr>
          <w:rFonts w:ascii="Times New Roman" w:hAnsi="Times New Roman"/>
          <w:bCs/>
          <w:i/>
          <w:sz w:val="24"/>
          <w:szCs w:val="24"/>
        </w:rPr>
        <w:t xml:space="preserve"> К предметам труда относятся заготовки и изделия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1.3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 Комплект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технологической документации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разрабатывается с целью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установления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необходимой совокупности приемов и способов получения, обработки или переработки сырья, материалов, полуфабрикатов или изделий.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pacing w:val="-2"/>
          <w:sz w:val="30"/>
          <w:szCs w:val="30"/>
          <w:lang w:eastAsia="ru-RU"/>
        </w:rPr>
        <w:t>1.4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 Комплект технологической документации разрабатывается при освоении производства (опытная партия), постановке продукции на серийное производство; актуализируется  на стадии серийного 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производства 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продукции при внесении изменений в действующие 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, рабочие чертежи  изделий, изменения технологии изготовления продукции, </w:t>
      </w:r>
      <w:r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>но не реже 1 раза в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 5 лет</w:t>
      </w:r>
      <w:r w:rsidRPr="003C4B25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 xml:space="preserve">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наличии более пяти изменений в одном из видов технологических документов, влияющих на производственный процесс, данный документ подлежит переработке. </w:t>
      </w:r>
    </w:p>
    <w:p w:rsidR="003A69F3" w:rsidRPr="003C4B25" w:rsidRDefault="003A69F3" w:rsidP="003A69F3">
      <w:pPr>
        <w:tabs>
          <w:tab w:val="left" w:pos="109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sz w:val="30"/>
          <w:szCs w:val="30"/>
          <w:lang w:eastAsia="ru-RU"/>
        </w:rPr>
        <w:t>1.5</w:t>
      </w: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> Состав комплекта технологической документации, необходимой для выполнения технологических процессов, определяется с учетом технологии производства конкретного вида продукции.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1.6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Комплект технологической документации разрабатывается на один или несколько видов продукции, соответствующей определенному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 производстве продукции одного вида на одном и том же оборудовании, с одинаковым составом технологических операций и сырьевых материалов, но по разным</w:t>
      </w:r>
      <w:r w:rsidR="000923C9">
        <w:rPr>
          <w:rFonts w:ascii="Times New Roman" w:eastAsia="Times New Roman" w:hAnsi="Times New Roman"/>
          <w:bCs/>
          <w:spacing w:val="-2"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допускается разрабатывать упрощенный вариант технологической доку</w:t>
      </w:r>
      <w:r w:rsidR="00D84728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ментации, в котором разделы, не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соответствующие по содержанию комплекту технологической документации на производство основного вида продукции, разрабатываются в полном объеме, а на идентичные по содержанию разделы дается ссылка на технологическую документацию основного производственного процесса.</w:t>
      </w:r>
    </w:p>
    <w:p w:rsidR="003A69F3" w:rsidRPr="003C4B25" w:rsidRDefault="003A69F3" w:rsidP="003A69F3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pacing w:val="-10"/>
          <w:sz w:val="30"/>
          <w:szCs w:val="30"/>
          <w:lang w:eastAsia="ru-RU"/>
        </w:rPr>
        <w:t>1.7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зависимости от назначения технологические документы подразделяются на обязательные и рекомендуемые. Виды, обозначения и назначение документов указаны в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Приложении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1 к настоящим Методическим рекомендациям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pStyle w:val="a3"/>
        <w:spacing w:before="0"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3A69F3" w:rsidRPr="003C4B25" w:rsidRDefault="003A69F3" w:rsidP="003A69F3">
      <w:pPr>
        <w:pStyle w:val="a3"/>
        <w:spacing w:before="0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3C4B25">
        <w:rPr>
          <w:rFonts w:ascii="Times New Roman" w:hAnsi="Times New Roman"/>
          <w:b/>
          <w:sz w:val="30"/>
          <w:szCs w:val="30"/>
        </w:rPr>
        <w:t>ГЛАВА 2</w:t>
      </w:r>
    </w:p>
    <w:p w:rsidR="003A69F3" w:rsidRPr="003C4B25" w:rsidRDefault="003A69F3" w:rsidP="003A69F3">
      <w:pPr>
        <w:pStyle w:val="a3"/>
        <w:spacing w:before="0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4B25">
        <w:rPr>
          <w:rFonts w:ascii="Times New Roman" w:hAnsi="Times New Roman"/>
          <w:b/>
          <w:sz w:val="30"/>
          <w:szCs w:val="30"/>
        </w:rPr>
        <w:t>Содержание технологической документации</w:t>
      </w:r>
    </w:p>
    <w:p w:rsidR="003A69F3" w:rsidRPr="003C4B25" w:rsidRDefault="003A69F3" w:rsidP="003A69F3">
      <w:pPr>
        <w:pStyle w:val="a3"/>
        <w:spacing w:before="0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Основным документом комплекта технологической документации является технологическая карта (технологический регламент), определяющая в совокупности весь производственный процесс изготовленияпродукции</w:t>
      </w:r>
      <w:r w:rsidR="000923C9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состоящая из следующих разделов:</w:t>
      </w:r>
    </w:p>
    <w:p w:rsidR="00D84728" w:rsidRPr="003C4B25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- Общие положения -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данном разделе указывается краткая характерис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тика материалов или изделий в соответствии с Приложением 2 к настоящим Методическим рекомендациям</w:t>
      </w:r>
      <w:r w:rsidR="00D84728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- Требования к применяемым материалам, комплектующим, полуфабрикатам -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данном разделеуказываются наименования применяемых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материалов, полуфабрикатов, комплектующих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изделий, требования к ним в соответствии с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и рабочими чертежами (при их наличии).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Технологическая схема производства –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данном разделеп</w:t>
      </w:r>
      <w:r w:rsidRPr="003C4B25">
        <w:rPr>
          <w:rFonts w:ascii="Times New Roman" w:eastAsia="Times New Roman" w:hAnsi="Times New Roman"/>
          <w:bCs/>
          <w:spacing w:val="2"/>
          <w:sz w:val="30"/>
          <w:szCs w:val="30"/>
          <w:lang w:eastAsia="ru-RU"/>
        </w:rPr>
        <w:t>риводится графическое изображение технологических процессов изготовления продукции с указанием всех переделов и технологических операций, от поступления и хранения сырья до приемки и складирования готовой продукции, с учетом существующего на предприятии способа производства.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Производственный процесс изготовления продукции –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данном разделе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приводится описание технологических и элементных процессов изготовления продукции в установленной на предприятии технологической последовательности, с указанием переходов и технологических режимов.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Доставка, внутризаводское транспортирование, складирование и хранение сырьевых материалов, комплектующих, полуфабрикатов и готовой продукции – </w:t>
      </w:r>
      <w:r w:rsidRPr="003C4B25">
        <w:rPr>
          <w:rFonts w:ascii="Times New Roman" w:eastAsia="Times New Roman" w:hAnsi="Times New Roman"/>
          <w:sz w:val="30"/>
          <w:szCs w:val="30"/>
          <w:lang w:eastAsia="ru-RU"/>
        </w:rPr>
        <w:t>в данном разделеуказываются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порядок и условия выполнения работ по доставке, складированию, хранению и внутризаводскому транспортированию материалов, полуфабрикатов, комплектующих, готовой продукции, условия их складирования и хранения.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- Карта контроля технологических процессов,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которая содержит сведения: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-о входном контроле сырья, материалов, полуфабрикатов, комплектующих изделий;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об операционном контроле выполнения элементных процессов и операций; 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 приемо-сдаточном контроле готовой продукции, с указанием приемо-сдаточных и периодических испытаний и назначением плана контроля по соответствующему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на выпускаемую продукцию.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Для всех видов контроля должны быть указаны: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объект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контролируемый параметр;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место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периодичность контроля;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метод контроля с обозначением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, в соответствии с которым проводят испытания;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4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pacing w:val="-4"/>
          <w:sz w:val="30"/>
          <w:szCs w:val="30"/>
          <w:lang w:eastAsia="ru-RU"/>
        </w:rPr>
        <w:t xml:space="preserve">- </w:t>
      </w:r>
      <w:r w:rsidRPr="003C4B25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тип, марка средств измерений и испытаний, применяемых при контроле, диапазон и класс точности измерений согласно соответствующих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pacing w:val="-5"/>
          <w:sz w:val="30"/>
          <w:szCs w:val="30"/>
          <w:lang w:eastAsia="ru-RU"/>
        </w:rPr>
        <w:t>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отдел (служба) - исполнитель контроля или проведения испытаний;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- наименование документа (протокол, журнал), в котором отражаются результаты контроля или испытаний.</w:t>
      </w:r>
    </w:p>
    <w:p w:rsidR="003A69F3" w:rsidRPr="00D84728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Карту контроля технологических процессов следует оформлять в соответствии с П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риложением 3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</w:t>
      </w:r>
    </w:p>
    <w:p w:rsidR="003A69F3" w:rsidRPr="00A03BBC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2.2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В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технологическую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карту (технологический регламент) допускается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при необходимости, по решению изготовителя продукции, включать, технико-нормировочную карту, ведомость оборудования и оснастки и технологические инструкции.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2.3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Технико-нормировочная карта должна содержать  расчетные данные по нормативам времени выполнения технологических операций.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Нормативы времени указываются с учетом: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оснащения рабочих мест необходимым оборудованием и инструментом;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применения наиболее рациональных приемов выполнения технологических операций;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продолжительности выполнения технологических операций для обеспечения выпуска продукции, отвечающей требованиям </w:t>
      </w:r>
      <w:r w:rsidR="000923C9">
        <w:rPr>
          <w:rFonts w:ascii="Times New Roman" w:eastAsia="Times New Roman" w:hAnsi="Times New Roman"/>
          <w:bCs/>
          <w:sz w:val="30"/>
          <w:szCs w:val="30"/>
          <w:lang w:eastAsia="ru-RU"/>
        </w:rPr>
        <w:t>ТНПА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квалификации рабочих, выполняющих соответствующ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ие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технологические операции. 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Оформление технико-нормировочной карты осуществляется по свободной форме, принятой на предприятии.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2.4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 Ведомость оборудования и оснастки должна содержать перечень технологического оборудования, оснастки и механизированного инструмента, применяемых при выполнении технологических операций при изготовлении строительных материалов и изделий.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В ведомости приводятся основные технические характеристики технологического оборудования, оснастки, механизированного инструмента, (тип, марка, год ввода в эксплуатацию и т.п.).</w:t>
      </w:r>
    </w:p>
    <w:p w:rsidR="00D84728" w:rsidRPr="003C4B25" w:rsidRDefault="003A69F3" w:rsidP="00D84728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Рекомендуемая форма ведомости оборудования и оснастки приведена в Приложении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4</w:t>
      </w:r>
      <w:r w:rsidR="00D84728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D84728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2.5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Технологические инструкции разрабатываются на 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элементные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процессы и технологические операции, осуществляемые при производстве строительных материалов и изделий.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Технологическая инструкция состоит из следующих разделов: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 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наименование элементного процесса или технологической операции;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последовательность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выполнения технологических операций, входящих в элементный процесс, с указанием всех технологических приемов и переходов.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Технологическая инструкция должна находиться на рабочем месте выполнения определенного технологического процесса или технологической операции.</w:t>
      </w:r>
    </w:p>
    <w:p w:rsidR="003A69F3" w:rsidRPr="003C4B25" w:rsidRDefault="003A69F3" w:rsidP="003A69F3">
      <w:pPr>
        <w:tabs>
          <w:tab w:val="left" w:pos="624"/>
          <w:tab w:val="left" w:pos="78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2.6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Карта технологического процесса содержит операционное описание технологического процесса производства составляющей части изделия (арматурных элементов, деталей, полуфабрикатов и др.) в технологической последовательности по всем операциям данного вида обработки (резки, сборки, сварки, приготовления бетонной смеси, смешивания компонентов сухих смесей и т.п.) с указанием технологических режимов и данных о средствах технологического оснащения, включая методы контроля.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Карта технологического процесса</w:t>
      </w: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состоит из следующих разделов: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общие положения; 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технические требования к технологическому оборудованию;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вид технологического процесса, требования к получаемой продукции (детали, полуфабрикату), технологические режимы;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операционное описание технологического процесса;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- квалификация персонала; 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указания по обслуживанию технологического оборудования;</w:t>
      </w:r>
    </w:p>
    <w:p w:rsidR="003A69F3" w:rsidRPr="003C4B25" w:rsidRDefault="003A69F3" w:rsidP="003A69F3">
      <w:pPr>
        <w:tabs>
          <w:tab w:val="left" w:pos="858"/>
          <w:tab w:val="left" w:pos="1014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- карта контроля технологического процесса.</w:t>
      </w:r>
    </w:p>
    <w:p w:rsidR="00AA5860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 производстве столярно-строительных изделий допускается карту технологического процесса оформлять в виде таблиц в соответ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ствии с таблицами 5.1 и 5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.2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приведенными вПриложении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5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B85D75" w:rsidRDefault="00B85D75" w:rsidP="00B85D75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85D7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2.7</w:t>
      </w:r>
      <w:r w:rsidR="003A69F3"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Маршрутная карта разрабатывается на технологические процессы изготовления строительных материалов и изделий на основном и вспомогательном производстве при отсутствии поточного производства. Маршрутная карта оформляется в соответствии с ГОСТ 3.1118-82 и содержит описание последовательности выполнения  технологических операций, с указанием всех переходов и технологических режимов.</w:t>
      </w:r>
    </w:p>
    <w:p w:rsidR="003A69F3" w:rsidRDefault="003A69F3" w:rsidP="003A69F3">
      <w:pPr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tabs>
          <w:tab w:val="left" w:pos="70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3</w:t>
      </w:r>
    </w:p>
    <w:p w:rsidR="003A69F3" w:rsidRDefault="003A69F3" w:rsidP="003A6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Порядок разработки, согласования и утверждения комплекта   технологической документации</w:t>
      </w:r>
    </w:p>
    <w:p w:rsidR="003A69F3" w:rsidRPr="003C4B25" w:rsidRDefault="003A69F3" w:rsidP="003A69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tabs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 Технологические документы разрабатываются изготовителем продукции или, по его поручению, </w:t>
      </w:r>
      <w:r w:rsidR="00AA5860" w:rsidRP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иной</w:t>
      </w:r>
      <w:r w:rsidRP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организацией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на основании задания заказчика. Состав, форма и правила оформления технологической документации определяются требованиями ГОСТ 3.1103-2011 и настоящим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 Методическими рекомендациями.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Комплект технологической документации на производство продукции, сведенный в единый технологический документ – технологическую карту(технологический регламент)  - в соответствии с подпунктом 2.1 Главы 2 настоящих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етодических рекомендаций, состоит из разделов, соответствующих наименованиям видов документов. Титульный лист подписывается разработчиком под грифом «Разработано» 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lastRenderedPageBreak/>
        <w:t xml:space="preserve">с указанием должности, фамилии, имени и отчества и утверждается руководителем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(главным инженером) предприятия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-изготовителя продукции. Технологические документы (один вид, несколько видов, комплект), разработанные изготовителем продукции или сторонней организацией, должны быть согласованы службами главного технолога, главного метролога, руководителем испытательного подразделения предприятий-изготовителя продукции.</w:t>
      </w:r>
    </w:p>
    <w:p w:rsidR="00AA5860" w:rsidRPr="003C4B25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Допускается согласование технологических документов другими должностными лицами по решению изготовителя продукции. Титульный лист оформляется согласно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П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ю6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Приложению 7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pacing w:val="-2"/>
          <w:sz w:val="30"/>
          <w:szCs w:val="30"/>
          <w:lang w:eastAsia="ru-RU"/>
        </w:rPr>
        <w:t>3.3</w:t>
      </w:r>
      <w:r w:rsidRPr="003C4B25">
        <w:rPr>
          <w:rFonts w:ascii="Times New Roman" w:eastAsia="Times New Roman" w:hAnsi="Times New Roman"/>
          <w:bCs/>
          <w:color w:val="000000"/>
          <w:spacing w:val="-2"/>
          <w:sz w:val="30"/>
          <w:szCs w:val="30"/>
          <w:lang w:eastAsia="ru-RU"/>
        </w:rPr>
        <w:t xml:space="preserve"> Технологические документы регистрируются уполномоченным лицом предприятия - изготовителя продукции в журнале регистрации технологической документации.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 xml:space="preserve">Регистрационный номер должен состоять из условного обозначения технологического документа в соответствии с подпунктом 1.7 Главы 1 настоящих </w:t>
      </w:r>
      <w:r w:rsidR="00AA5860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>М</w:t>
      </w:r>
      <w:r w:rsidRPr="003C4B25">
        <w:rPr>
          <w:rFonts w:ascii="Times New Roman" w:eastAsia="Times New Roman" w:hAnsi="Times New Roman"/>
          <w:bCs/>
          <w:color w:val="000000"/>
          <w:spacing w:val="2"/>
          <w:sz w:val="30"/>
          <w:szCs w:val="30"/>
          <w:lang w:eastAsia="ru-RU"/>
        </w:rPr>
        <w:t>етодических рекомендаций,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порядкового номера и года утверждения.</w:t>
      </w:r>
    </w:p>
    <w:p w:rsidR="003A69F3" w:rsidRPr="003C4B25" w:rsidRDefault="003A69F3" w:rsidP="003A69F3">
      <w:pPr>
        <w:spacing w:after="0" w:line="240" w:lineRule="auto"/>
        <w:ind w:firstLine="406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Пример регистрационного номера: </w:t>
      </w: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ТК-1-2018,</w:t>
      </w:r>
    </w:p>
    <w:p w:rsidR="003A69F3" w:rsidRPr="003C4B25" w:rsidRDefault="003A69F3" w:rsidP="003A69F3">
      <w:pPr>
        <w:tabs>
          <w:tab w:val="left" w:pos="1372"/>
        </w:tabs>
        <w:spacing w:after="0" w:line="240" w:lineRule="auto"/>
        <w:ind w:firstLine="406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 xml:space="preserve"> где -  ТК -  технологическая карта;</w:t>
      </w:r>
    </w:p>
    <w:p w:rsidR="003A69F3" w:rsidRPr="003C4B25" w:rsidRDefault="003A69F3" w:rsidP="003A69F3">
      <w:pPr>
        <w:tabs>
          <w:tab w:val="left" w:pos="1372"/>
        </w:tabs>
        <w:spacing w:after="0" w:line="240" w:lineRule="auto"/>
        <w:ind w:firstLine="854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 xml:space="preserve">  1- порядковый  номер по  регистрации в журнале;</w:t>
      </w:r>
    </w:p>
    <w:p w:rsidR="003A69F3" w:rsidRPr="003C4B25" w:rsidRDefault="003A69F3" w:rsidP="003A69F3">
      <w:pPr>
        <w:spacing w:after="0" w:line="240" w:lineRule="auto"/>
        <w:ind w:firstLine="856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2018   -  год регистрации.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Форму инвентарной книги регистрации технологической документации рекомендуется принимать по ГОСТ 2.501-2013.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4</w:t>
      </w:r>
    </w:p>
    <w:p w:rsidR="003A69F3" w:rsidRDefault="003A69F3" w:rsidP="003A69F3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  Порядок внесения изменений в технологическую  документацию</w:t>
      </w:r>
    </w:p>
    <w:p w:rsidR="003A69F3" w:rsidRPr="003C4B25" w:rsidRDefault="003A69F3" w:rsidP="003A69F3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Внесение изменений и дополнений в технологическую документацию предприятия необходимо производить по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Любое изменение в документе, взаимосвязанном с другими  технологическими документами, должно сопровождаться внесением соответствующих изменений в данные документы.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4.3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Изменения в документы вносят на основании извещения об изменении.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4.4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Извещение об изменении выполняют по форме 1 и 1а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4.5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Оформление извещения об изменениях, их регистрацию и внесение изменений в подлинники технологических документов осуществляет изготовитель продукции согласно ГОСТ 2.503-2013.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4.6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Изложенные в извещении указания обязательны для всех подразделений предприятия-изготовителя продукции.</w:t>
      </w:r>
    </w:p>
    <w:p w:rsidR="00AA5860" w:rsidRPr="003C4B25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lastRenderedPageBreak/>
        <w:t>4.7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 Информацию об изменении технологического документа следует указывать в листе регистрации изменени</w:t>
      </w:r>
      <w:r w:rsidR="007C4EDE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й по ГОСТ 2.503-2013 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согласно П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риложению 3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AA5860" w:rsidRPr="003C4B25"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AA5860" w:rsidRDefault="00AA5860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ГЛАВА 5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Порядок оформления, учета и хранения 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технологической документации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Технологическая документация  должна оформляться на листах формата А4. Допускается выполнять графические материалы и таблицы на листах других форматов.</w:t>
      </w:r>
    </w:p>
    <w:p w:rsidR="003A69F3" w:rsidRPr="003C4B25" w:rsidRDefault="003A69F3" w:rsidP="003A69F3">
      <w:pPr>
        <w:tabs>
          <w:tab w:val="left" w:pos="78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pacing w:val="-6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pacing w:val="-6"/>
          <w:sz w:val="30"/>
          <w:szCs w:val="30"/>
          <w:lang w:eastAsia="ru-RU"/>
        </w:rPr>
        <w:t>5.1.1</w:t>
      </w:r>
      <w:r w:rsidRPr="003C4B25">
        <w:rPr>
          <w:rFonts w:ascii="Times New Roman" w:eastAsia="Times New Roman" w:hAnsi="Times New Roman"/>
          <w:bCs/>
          <w:color w:val="000000"/>
          <w:spacing w:val="-6"/>
          <w:sz w:val="30"/>
          <w:szCs w:val="30"/>
          <w:lang w:eastAsia="ru-RU"/>
        </w:rPr>
        <w:t xml:space="preserve"> Технологическая документация  должна оформляться в соответствии с требованиями ГОСТ 3.1105-2011.</w:t>
      </w:r>
    </w:p>
    <w:p w:rsidR="003A69F3" w:rsidRPr="00AA5860" w:rsidRDefault="003A69F3" w:rsidP="00AA5860">
      <w:pPr>
        <w:tabs>
          <w:tab w:val="left" w:pos="546"/>
          <w:tab w:val="left" w:pos="7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Допускается оформл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ение титульного листа по </w:t>
      </w:r>
      <w:r w:rsidR="00B85D7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формам</w:t>
      </w:r>
      <w:r w:rsidR="00AA586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, приведенным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в Приложениях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6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7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, заглавного и последующих листов технологических документов - по </w:t>
      </w:r>
      <w:r w:rsidR="00B85D7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форме, приведенной в Приложении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8</w:t>
      </w:r>
      <w:r w:rsidR="00AA5860">
        <w:rPr>
          <w:rFonts w:ascii="Times New Roman" w:eastAsia="Times New Roman" w:hAnsi="Times New Roman"/>
          <w:bCs/>
          <w:sz w:val="30"/>
          <w:szCs w:val="30"/>
          <w:lang w:eastAsia="ru-RU"/>
        </w:rPr>
        <w:t>к настоящим Методическим рекомендациям</w:t>
      </w:r>
      <w:r w:rsidR="00B85D75"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или согласно утвержденному внутреннему документупредприятия.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Оформление технологических инструкций рекомендуется осуществлять на бланках с вертикальным расположением поля подшивки согласно ГОСТ 3.1105-2011.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5.1.3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Технологические документы должны выполняться машинописным способом, без помарок и исправлений.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Текст документов должен быть кратким, четким и не допускать различных толкований.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Обозначения, даты, формулы допускается выполнять от руки черными чернилами или тушью.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3C4B2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5.2</w:t>
      </w:r>
      <w:r w:rsidRPr="003C4B25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Контрольные и рабочие экземпляры технологической документации изготовителя продукции подлежат регистрации, учету и хранению в соответствии с требованиями ГОСТ 2.501-1013 или внутреннего документа предприятия.</w:t>
      </w:r>
    </w:p>
    <w:p w:rsidR="003A69F3" w:rsidRPr="003C4B25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B85D7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363C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63C7E" w:rsidRDefault="00363C7E" w:rsidP="00363C7E">
      <w:pPr>
        <w:pStyle w:val="ConsPlusNonformat"/>
        <w:spacing w:line="280" w:lineRule="exact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AA5860" w:rsidRDefault="00AA5860" w:rsidP="00363C7E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AA5860" w:rsidRDefault="007C4EDE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AA5860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AA5860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AA5860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AA5860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AA5860" w:rsidP="00AA5860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AA5860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P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1844"/>
        <w:gridCol w:w="5245"/>
      </w:tblGrid>
      <w:tr w:rsidR="003A69F3" w:rsidRPr="00032712" w:rsidTr="00D84728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Вид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технологического документа</w:t>
            </w:r>
          </w:p>
        </w:tc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Условное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обозначение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Назначение документа</w:t>
            </w:r>
          </w:p>
        </w:tc>
      </w:tr>
      <w:tr w:rsidR="003A69F3" w:rsidRPr="00032712" w:rsidTr="00D84728">
        <w:tc>
          <w:tcPr>
            <w:tcW w:w="2692" w:type="dxa"/>
            <w:tcBorders>
              <w:top w:val="doub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Технологическая карта </w:t>
            </w:r>
            <w:r w:rsidRPr="0003271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или технологический регламент</w:t>
            </w: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ТК (ТР) </w:t>
            </w:r>
          </w:p>
        </w:tc>
        <w:tc>
          <w:tcPr>
            <w:tcW w:w="5245" w:type="dxa"/>
            <w:tcBorders>
              <w:top w:val="doub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 предназначен для описания технологических процессов в последовательности их выполнения при производстве продукции с указанием технологических параметров, режимов, средств технологического оснащения, видов и методов контроля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2955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Карта  технологического процесса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КТП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 предназначен для операционного описания элементного процесса изготовления изделия (например, сварка арматуры, приготовлен</w:t>
            </w:r>
            <w:r w:rsidR="00092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ие бетонной смеси) в технологи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ческой последовательности с указанием технологических режимов и данных о средствах технологического оснащения, квалификации персонала и методов контроля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952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  <w:lang w:eastAsia="ru-RU"/>
              </w:rPr>
              <w:t>Технико-нормировочная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карта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ТНК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63C7E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Документ п</w:t>
            </w:r>
            <w:r w:rsidR="000923C9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редназначен для разработки рас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четных  данных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технологической операции по нормам времени и применяется при решении задач нормирования трудозатрат</w:t>
            </w:r>
          </w:p>
          <w:p w:rsidR="00453653" w:rsidRPr="00032712" w:rsidRDefault="0045365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A69F3" w:rsidRPr="00032712" w:rsidTr="00D84728">
        <w:trPr>
          <w:trHeight w:val="885"/>
        </w:trPr>
        <w:tc>
          <w:tcPr>
            <w:tcW w:w="2692" w:type="dxa"/>
            <w:tcBorders>
              <w:top w:val="doub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Маршрутная карта</w:t>
            </w: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МК</w:t>
            </w: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doub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Документ предназначен для маршрутного или маршрутно-операционного описания технологических процессов или указания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полного состава технологических операций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при операционном описании изготовления продукции (составных частей изделия), включая контроль и перемещения по всем операциям в технологической последовательности с указанием данных о технологи- ческой оснастке</w:t>
            </w:r>
          </w:p>
        </w:tc>
      </w:tr>
      <w:tr w:rsidR="003A69F3" w:rsidRPr="00032712" w:rsidTr="00D84728">
        <w:trPr>
          <w:trHeight w:val="1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Ведомость </w:t>
            </w:r>
          </w:p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оборудования и оснастки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предназначен </w:t>
            </w: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для указания при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</w:t>
            </w:r>
            <w:r w:rsidRPr="000327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няемого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оборудования и технологической оснастки для производства конкретного вида продукции</w:t>
            </w:r>
          </w:p>
        </w:tc>
      </w:tr>
      <w:tr w:rsidR="003A69F3" w:rsidRPr="00032712" w:rsidTr="00D84728">
        <w:trPr>
          <w:trHeight w:val="1089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Технологическая инструкция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предназначен 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описания элементного процесса или операции, методов и приемов труда на рабочем месте</w:t>
            </w:r>
          </w:p>
        </w:tc>
      </w:tr>
      <w:tr w:rsidR="003A69F3" w:rsidRPr="00032712" w:rsidTr="00D84728">
        <w:trPr>
          <w:trHeight w:val="3693"/>
        </w:trPr>
        <w:tc>
          <w:tcPr>
            <w:tcW w:w="2692" w:type="dxa"/>
            <w:tcBorders>
              <w:left w:val="single" w:sz="4" w:space="0" w:color="auto"/>
            </w:tcBorders>
          </w:tcPr>
          <w:p w:rsidR="003A69F3" w:rsidRPr="00032712" w:rsidRDefault="003A69F3" w:rsidP="00D84728">
            <w:pPr>
              <w:spacing w:before="80" w:after="40" w:line="271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>Инструкция по сварке в соот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ветствии с         СТБ 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val="en-US" w:eastAsia="ru-RU"/>
              </w:rPr>
              <w:t>ISO</w:t>
            </w:r>
            <w:r w:rsidRPr="0003271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 15609-1</w:t>
            </w:r>
          </w:p>
        </w:tc>
        <w:tc>
          <w:tcPr>
            <w:tcW w:w="1844" w:type="dxa"/>
          </w:tcPr>
          <w:p w:rsidR="003A69F3" w:rsidRPr="00032712" w:rsidRDefault="003A69F3" w:rsidP="00D84728">
            <w:pPr>
              <w:spacing w:before="80" w:after="40" w:line="271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A69F3" w:rsidRPr="00032712" w:rsidRDefault="003A69F3" w:rsidP="00D84728">
            <w:pPr>
              <w:spacing w:before="80" w:after="80" w:line="271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03271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предназначен</w:t>
            </w:r>
            <w:r w:rsidRPr="000327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для указания основных параметров режима технологического процесса сварки на конкретном оборудовании. Область распространения инструкции по сварке ограничивается установленными в ней диапазоном диаметров и классами свариваемой арматуры, диапазоном значений толщины и группой основного металла, видом сварочных материалов</w:t>
            </w:r>
          </w:p>
        </w:tc>
      </w:tr>
      <w:tr w:rsidR="003A69F3" w:rsidRPr="00032712" w:rsidTr="00D84728">
        <w:trPr>
          <w:trHeight w:val="538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9F3" w:rsidRPr="00363C7E" w:rsidRDefault="003A69F3" w:rsidP="00D84728">
            <w:pPr>
              <w:spacing w:before="80" w:after="8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Примечания</w:t>
            </w:r>
          </w:p>
          <w:p w:rsidR="003A69F3" w:rsidRPr="00363C7E" w:rsidRDefault="003A69F3" w:rsidP="00D84728">
            <w:p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Разделы ТК (ТР), ТИ разрабатываются с учетом требований безопасности труда в соответствии с ГОСТ 12.3.002-2014  и ГОСТ 3.1120-83</w:t>
            </w:r>
          </w:p>
          <w:p w:rsidR="003A69F3" w:rsidRPr="00363C7E" w:rsidRDefault="003A69F3" w:rsidP="003A69F3">
            <w:pPr>
              <w:pStyle w:val="ac"/>
              <w:numPr>
                <w:ilvl w:val="0"/>
                <w:numId w:val="3"/>
              </w:num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 (ТР) и ИС относятся к обязательным технологическим документам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СТБ </w:t>
            </w: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ISO</w:t>
            </w: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15609-1-2009 устанавливает требования к инструкции на технологический процесс дуговой сварки; требования стандарта допускается применять к инструкции для контактной сварки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 МК относится к обязательному документу при отсутствии поточного производства.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  При отсутствии КТП документ вида ТИ относится к обязательному. При наличии КТП на рабочем месте допускается иметь выписку из КТП с операционным описанием технологического процесса. </w:t>
            </w:r>
          </w:p>
          <w:p w:rsidR="003A69F3" w:rsidRPr="00363C7E" w:rsidRDefault="003A69F3" w:rsidP="00D84728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 ТНК и ВОО относятся к рекомендуемым документам.</w:t>
            </w:r>
          </w:p>
          <w:p w:rsidR="003A69F3" w:rsidRPr="00032712" w:rsidRDefault="003A69F3" w:rsidP="00D84728">
            <w:pPr>
              <w:spacing w:before="80" w:after="80" w:line="240" w:lineRule="auto"/>
              <w:ind w:left="318" w:hanging="3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3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 КТП разрабатывается на элементный процесс, вместо раздела в технологической карте, например процесс контактно-точечной сварки.</w:t>
            </w:r>
          </w:p>
        </w:tc>
      </w:tr>
    </w:tbl>
    <w:p w:rsidR="00363C7E" w:rsidRDefault="00363C7E" w:rsidP="00363C7E">
      <w:pPr>
        <w:pStyle w:val="2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653" w:rsidRDefault="00453653" w:rsidP="00453653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453653" w:rsidRDefault="007C4EDE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3A8D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продукции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8"/>
        <w:gridCol w:w="2331"/>
        <w:gridCol w:w="1969"/>
        <w:gridCol w:w="1665"/>
      </w:tblGrid>
      <w:tr w:rsidR="003A69F3" w:rsidRPr="00993A8D" w:rsidTr="00D84728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продукции,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область применения</w:t>
            </w: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и обозначение ТНПА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Серия 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рабочих чертежей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B85D75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Код </w:t>
            </w:r>
            <w:r w:rsidRPr="00993A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по </w:t>
            </w:r>
            <w:r w:rsidR="00B85D75" w:rsidRPr="00B85D75">
              <w:rPr>
                <w:rFonts w:ascii="Times New Roman" w:hAnsi="Times New Roman"/>
                <w:bCs/>
                <w:sz w:val="28"/>
                <w:szCs w:val="28"/>
              </w:rPr>
              <w:t>ОК РБ 007-2007</w:t>
            </w:r>
          </w:p>
        </w:tc>
      </w:tr>
      <w:tr w:rsidR="003A69F3" w:rsidRPr="00993A8D" w:rsidTr="00D84728"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993A8D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A69F3" w:rsidRPr="00993A8D" w:rsidRDefault="003A69F3" w:rsidP="003A69F3">
      <w:pPr>
        <w:pStyle w:val="a5"/>
        <w:tabs>
          <w:tab w:val="left" w:pos="702"/>
        </w:tabs>
        <w:spacing w:line="271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69F3" w:rsidRPr="00EE5B9E" w:rsidRDefault="003A69F3" w:rsidP="003A69F3">
      <w:pPr>
        <w:spacing w:after="0" w:line="271" w:lineRule="auto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/>
    <w:p w:rsidR="003A69F3" w:rsidRDefault="003A69F3" w:rsidP="003A69F3">
      <w:pPr>
        <w:pStyle w:val="2"/>
        <w:pageBreakBefore/>
        <w:spacing w:line="271" w:lineRule="auto"/>
        <w:rPr>
          <w:rFonts w:ascii="Arial" w:hAnsi="Arial" w:cs="Arial"/>
          <w:b/>
          <w:bCs/>
        </w:rPr>
        <w:sectPr w:rsidR="003A69F3" w:rsidSect="003A69F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567" w:right="567" w:bottom="567" w:left="1701" w:header="851" w:footer="851" w:gutter="0"/>
          <w:pgNumType w:start="1"/>
          <w:cols w:space="720"/>
          <w:titlePg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107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3</w:t>
      </w:r>
    </w:p>
    <w:p w:rsidR="00453653" w:rsidRDefault="007C4EDE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110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3A69F3" w:rsidP="00453653">
      <w:pPr>
        <w:pStyle w:val="2"/>
        <w:spacing w:line="271" w:lineRule="auto"/>
        <w:ind w:firstLine="10773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A8D">
        <w:rPr>
          <w:rFonts w:ascii="Times New Roman" w:hAnsi="Times New Roman"/>
          <w:b/>
          <w:bCs/>
          <w:sz w:val="28"/>
          <w:szCs w:val="28"/>
        </w:rPr>
        <w:t xml:space="preserve">КАРТА </w:t>
      </w:r>
      <w:r w:rsidRPr="00993A8D">
        <w:rPr>
          <w:rFonts w:ascii="Times New Roman" w:hAnsi="Times New Roman"/>
          <w:b/>
          <w:bCs/>
          <w:sz w:val="28"/>
          <w:szCs w:val="28"/>
        </w:rPr>
        <w:br/>
        <w:t>контроля технологических процессов</w:t>
      </w:r>
    </w:p>
    <w:p w:rsidR="003A69F3" w:rsidRPr="00993A8D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1417"/>
        <w:gridCol w:w="1276"/>
        <w:gridCol w:w="992"/>
        <w:gridCol w:w="1276"/>
        <w:gridCol w:w="1559"/>
        <w:gridCol w:w="1418"/>
        <w:gridCol w:w="1417"/>
        <w:gridCol w:w="1418"/>
        <w:gridCol w:w="1417"/>
      </w:tblGrid>
      <w:tr w:rsidR="003A69F3" w:rsidRPr="00527382" w:rsidTr="00D84728">
        <w:trPr>
          <w:cantSplit/>
          <w:trHeight w:val="5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Объект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7382">
              <w:rPr>
                <w:rFonts w:ascii="Arial" w:hAnsi="Arial" w:cs="Arial"/>
                <w:bCs/>
                <w:spacing w:val="-4"/>
                <w:sz w:val="18"/>
                <w:szCs w:val="18"/>
              </w:rPr>
              <w:t>(технологи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t>ческий процесс)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Контролируемый параметр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8" w:right="-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Место 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(отбора проб)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Периодичность контроля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97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Лицо,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27382">
              <w:rPr>
                <w:rFonts w:ascii="Arial" w:hAnsi="Arial" w:cs="Arial"/>
                <w:bCs/>
                <w:spacing w:val="-6"/>
                <w:sz w:val="18"/>
                <w:szCs w:val="18"/>
              </w:rPr>
              <w:t>контролирующее</w:t>
            </w:r>
            <w:r w:rsidRPr="00527382">
              <w:rPr>
                <w:rFonts w:ascii="Arial" w:hAnsi="Arial" w:cs="Arial"/>
                <w:bCs/>
                <w:spacing w:val="-4"/>
                <w:sz w:val="18"/>
                <w:szCs w:val="18"/>
              </w:rPr>
              <w:t>или проводящее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 испытания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9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Метод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контроля, обозначение ТНПА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Средства измерений,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испытаний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 xml:space="preserve">Оформление 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результатов контроля</w:t>
            </w:r>
          </w:p>
        </w:tc>
      </w:tr>
      <w:tr w:rsidR="003A69F3" w:rsidRPr="00527382" w:rsidTr="00D84728">
        <w:trPr>
          <w:cantSplit/>
          <w:trHeight w:val="940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Наимено-вание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Номинальное значение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Предельное</w:t>
            </w:r>
            <w:r w:rsidRPr="00527382">
              <w:rPr>
                <w:rFonts w:ascii="Arial" w:hAnsi="Arial" w:cs="Arial"/>
                <w:bCs/>
                <w:sz w:val="18"/>
                <w:szCs w:val="18"/>
              </w:rPr>
              <w:br/>
              <w:t>отклонение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40" w:after="40"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Тип, марка, обозначение ТНПА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A69F3" w:rsidRPr="00527382" w:rsidRDefault="003A69F3" w:rsidP="00D84728">
            <w:pPr>
              <w:pStyle w:val="2"/>
              <w:spacing w:before="40" w:after="40" w:line="271" w:lineRule="auto"/>
              <w:ind w:left="-94" w:right="-9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7382">
              <w:rPr>
                <w:rFonts w:ascii="Arial" w:hAnsi="Arial" w:cs="Arial"/>
                <w:bCs/>
                <w:sz w:val="18"/>
                <w:szCs w:val="18"/>
              </w:rPr>
              <w:t>Диапазон измерений, погрешность, класс точности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69F3" w:rsidRPr="00527382" w:rsidTr="00D84728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527382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A69F3" w:rsidRPr="00527382" w:rsidRDefault="003A69F3" w:rsidP="003A69F3">
      <w:pPr>
        <w:pStyle w:val="2"/>
        <w:spacing w:line="271" w:lineRule="auto"/>
        <w:rPr>
          <w:rFonts w:ascii="Arial" w:hAnsi="Arial" w:cs="Arial"/>
          <w:bCs/>
          <w:sz w:val="18"/>
          <w:szCs w:val="18"/>
        </w:rPr>
      </w:pPr>
    </w:p>
    <w:p w:rsidR="003A69F3" w:rsidRPr="00527382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3C7E" w:rsidRDefault="00363C7E" w:rsidP="00363C7E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653" w:rsidRDefault="00453653" w:rsidP="00453653">
      <w:pPr>
        <w:pStyle w:val="ConsPlusNonformat"/>
        <w:spacing w:line="280" w:lineRule="exact"/>
        <w:ind w:firstLine="107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4</w:t>
      </w:r>
    </w:p>
    <w:p w:rsidR="00453653" w:rsidRDefault="007C4EDE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7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110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3A69F3" w:rsidP="00453653">
      <w:pPr>
        <w:pStyle w:val="2"/>
        <w:spacing w:line="271" w:lineRule="auto"/>
        <w:ind w:firstLine="107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3653">
        <w:rPr>
          <w:rFonts w:ascii="Times New Roman" w:hAnsi="Times New Roman"/>
          <w:bCs/>
          <w:color w:val="000000"/>
          <w:sz w:val="28"/>
          <w:szCs w:val="28"/>
        </w:rPr>
        <w:t>Форма</w:t>
      </w: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738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ВЕДОМОСТЬ </w:t>
      </w:r>
      <w:r w:rsidRPr="00527382">
        <w:rPr>
          <w:rFonts w:ascii="Times New Roman" w:hAnsi="Times New Roman"/>
          <w:b/>
          <w:bCs/>
          <w:color w:val="000000"/>
          <w:sz w:val="28"/>
          <w:szCs w:val="28"/>
        </w:rPr>
        <w:br/>
        <w:t>оборудования и оснастки при производстве продукции</w:t>
      </w: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69F3" w:rsidRPr="00527382" w:rsidRDefault="003A69F3" w:rsidP="003A69F3">
      <w:pPr>
        <w:pStyle w:val="2"/>
        <w:spacing w:line="271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7382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_______________________________________________________________________________________________________наименование продукции, обозначение ТНПА</w:t>
      </w:r>
    </w:p>
    <w:p w:rsidR="003A69F3" w:rsidRPr="008E0894" w:rsidRDefault="003A69F3" w:rsidP="003A69F3">
      <w:pPr>
        <w:pStyle w:val="2"/>
        <w:spacing w:line="271" w:lineRule="auto"/>
        <w:jc w:val="center"/>
        <w:rPr>
          <w:rFonts w:ascii="Arial" w:hAnsi="Arial" w:cs="Arial"/>
          <w:bCs/>
          <w:color w:val="000000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1800"/>
        <w:gridCol w:w="1403"/>
        <w:gridCol w:w="1657"/>
        <w:gridCol w:w="3007"/>
        <w:gridCol w:w="1511"/>
        <w:gridCol w:w="2198"/>
      </w:tblGrid>
      <w:tr w:rsidR="003A69F3" w:rsidRPr="00217467" w:rsidTr="00D84728"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оборудования, оснастки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 приспособлений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Изготовитель</w:t>
            </w: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Тип, марка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Основные технические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2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9F3" w:rsidRPr="008E0894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Год ввода </w:t>
            </w:r>
            <w:r w:rsidRPr="008E089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в эксплуатацию</w:t>
            </w:r>
          </w:p>
        </w:tc>
      </w:tr>
      <w:tr w:rsidR="003A69F3" w:rsidRPr="00217467" w:rsidTr="00D84728"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3A69F3" w:rsidRPr="00217467" w:rsidRDefault="003A69F3" w:rsidP="003A69F3">
      <w:pPr>
        <w:pStyle w:val="2"/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A69F3" w:rsidRPr="00217467" w:rsidRDefault="003A69F3" w:rsidP="003A69F3">
      <w:pPr>
        <w:pStyle w:val="2"/>
        <w:tabs>
          <w:tab w:val="left" w:pos="4368"/>
        </w:tabs>
        <w:spacing w:line="271" w:lineRule="auto"/>
        <w:ind w:firstLine="425"/>
        <w:rPr>
          <w:rFonts w:ascii="Arial" w:hAnsi="Arial" w:cs="Arial"/>
          <w:bCs/>
          <w:sz w:val="20"/>
        </w:rPr>
      </w:pPr>
    </w:p>
    <w:p w:rsidR="003A69F3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  <w:sectPr w:rsidR="003A69F3" w:rsidSect="00D84728">
          <w:footerReference w:type="default" r:id="rId13"/>
          <w:pgSz w:w="16840" w:h="11907" w:orient="landscape" w:code="9"/>
          <w:pgMar w:top="1134" w:right="1021" w:bottom="1134" w:left="1304" w:header="851" w:footer="851" w:gutter="0"/>
          <w:cols w:space="720"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595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5</w:t>
      </w:r>
    </w:p>
    <w:p w:rsidR="00453653" w:rsidRDefault="007C4EDE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363C7E">
      <w:pPr>
        <w:pStyle w:val="ConsPlusNonformat"/>
        <w:spacing w:line="280" w:lineRule="exact"/>
        <w:ind w:firstLine="637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453653" w:rsidRDefault="00453653" w:rsidP="00453653">
      <w:pPr>
        <w:pStyle w:val="2"/>
        <w:spacing w:line="266" w:lineRule="auto"/>
        <w:ind w:firstLine="5954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>Форма</w:t>
      </w:r>
    </w:p>
    <w:p w:rsidR="003A69F3" w:rsidRPr="00363C7E" w:rsidRDefault="00453653" w:rsidP="003A69F3">
      <w:pPr>
        <w:pStyle w:val="2"/>
        <w:tabs>
          <w:tab w:val="left" w:pos="9127"/>
        </w:tabs>
        <w:spacing w:line="26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Карта</w:t>
      </w:r>
      <w:r w:rsidR="003A69F3" w:rsidRPr="00363C7E">
        <w:rPr>
          <w:rFonts w:ascii="Times New Roman" w:hAnsi="Times New Roman"/>
          <w:b/>
          <w:bCs/>
          <w:sz w:val="28"/>
          <w:szCs w:val="28"/>
        </w:rPr>
        <w:t xml:space="preserve"> технологического процесса </w:t>
      </w:r>
      <w:r w:rsidR="003A69F3" w:rsidRPr="00363C7E">
        <w:rPr>
          <w:rFonts w:ascii="Times New Roman" w:hAnsi="Times New Roman"/>
          <w:b/>
          <w:bCs/>
          <w:sz w:val="28"/>
          <w:szCs w:val="28"/>
        </w:rPr>
        <w:br/>
        <w:t>производства столярно-строительных изделий</w:t>
      </w:r>
    </w:p>
    <w:p w:rsidR="003A69F3" w:rsidRPr="00A0604D" w:rsidRDefault="003A69F3" w:rsidP="003A69F3">
      <w:pPr>
        <w:pStyle w:val="2"/>
        <w:tabs>
          <w:tab w:val="left" w:pos="9127"/>
        </w:tabs>
        <w:spacing w:after="80" w:line="266" w:lineRule="auto"/>
        <w:ind w:left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Таблица 5</w:t>
      </w:r>
      <w:r w:rsidRPr="00A0604D">
        <w:rPr>
          <w:rFonts w:ascii="Arial" w:hAnsi="Arial" w:cs="Arial"/>
          <w:b/>
          <w:bCs/>
          <w:sz w:val="18"/>
          <w:szCs w:val="18"/>
        </w:rPr>
        <w:t>.1</w:t>
      </w:r>
    </w:p>
    <w:tbl>
      <w:tblPr>
        <w:tblW w:w="101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1217"/>
        <w:gridCol w:w="1155"/>
        <w:gridCol w:w="1119"/>
        <w:gridCol w:w="36"/>
        <w:gridCol w:w="1156"/>
        <w:gridCol w:w="1155"/>
        <w:gridCol w:w="1717"/>
      </w:tblGrid>
      <w:tr w:rsidR="003A69F3" w:rsidRPr="00217467" w:rsidTr="00D84728">
        <w:trPr>
          <w:cantSplit/>
        </w:trPr>
        <w:tc>
          <w:tcPr>
            <w:tcW w:w="3854" w:type="dxa"/>
            <w:gridSpan w:val="2"/>
            <w:vMerge w:val="restart"/>
            <w:tcBorders>
              <w:top w:val="nil"/>
              <w:left w:val="nil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Инв. №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 подпись</w:t>
            </w:r>
          </w:p>
        </w:tc>
        <w:tc>
          <w:tcPr>
            <w:tcW w:w="1155" w:type="dxa"/>
            <w:gridSpan w:val="2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и дата</w:t>
            </w:r>
          </w:p>
        </w:tc>
        <w:tc>
          <w:tcPr>
            <w:tcW w:w="1156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Взамен инв.№</w:t>
            </w:r>
          </w:p>
        </w:tc>
        <w:tc>
          <w:tcPr>
            <w:tcW w:w="1155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Инв. № дубликата</w:t>
            </w:r>
          </w:p>
        </w:tc>
        <w:tc>
          <w:tcPr>
            <w:tcW w:w="1717" w:type="dxa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Подпись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и дата</w:t>
            </w:r>
          </w:p>
        </w:tc>
      </w:tr>
      <w:tr w:rsidR="003A69F3" w:rsidRPr="00217467" w:rsidTr="00D84728">
        <w:trPr>
          <w:cantSplit/>
        </w:trPr>
        <w:tc>
          <w:tcPr>
            <w:tcW w:w="3854" w:type="dxa"/>
            <w:gridSpan w:val="2"/>
            <w:vMerge/>
            <w:tcBorders>
              <w:left w:val="nil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  <w:gridSpan w:val="2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6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5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17" w:type="dxa"/>
          </w:tcPr>
          <w:p w:rsidR="003A69F3" w:rsidRPr="00217467" w:rsidRDefault="003A69F3" w:rsidP="00D84728">
            <w:pPr>
              <w:pStyle w:val="2"/>
              <w:spacing w:before="80" w:after="8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407"/>
        </w:trPr>
        <w:tc>
          <w:tcPr>
            <w:tcW w:w="10192" w:type="dxa"/>
            <w:gridSpan w:val="8"/>
            <w:vAlign w:val="center"/>
          </w:tcPr>
          <w:p w:rsidR="003A69F3" w:rsidRPr="0002786F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786F">
              <w:rPr>
                <w:rFonts w:ascii="Arial" w:hAnsi="Arial" w:cs="Arial"/>
                <w:b/>
                <w:bCs/>
                <w:sz w:val="20"/>
              </w:rPr>
              <w:t>Карта технологического процесса</w:t>
            </w:r>
          </w:p>
        </w:tc>
      </w:tr>
      <w:tr w:rsidR="003A69F3" w:rsidRPr="00217467" w:rsidTr="00D84728">
        <w:trPr>
          <w:trHeight w:val="219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Предприятие</w:t>
            </w: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 xml:space="preserve">Наименование изделия 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 xml:space="preserve">Цех </w:t>
            </w:r>
          </w:p>
        </w:tc>
      </w:tr>
      <w:tr w:rsidR="003A69F3" w:rsidRPr="00217467" w:rsidTr="00D84728">
        <w:trPr>
          <w:trHeight w:val="215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Марка изделия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211"/>
        </w:trPr>
        <w:tc>
          <w:tcPr>
            <w:tcW w:w="263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1" w:type="dxa"/>
            <w:gridSpan w:val="3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Проект</w:t>
            </w:r>
          </w:p>
        </w:tc>
        <w:tc>
          <w:tcPr>
            <w:tcW w:w="4064" w:type="dxa"/>
            <w:gridSpan w:val="4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4192"/>
        </w:trPr>
        <w:tc>
          <w:tcPr>
            <w:tcW w:w="10192" w:type="dxa"/>
            <w:gridSpan w:val="8"/>
            <w:tcBorders>
              <w:bottom w:val="single" w:sz="4" w:space="0" w:color="auto"/>
            </w:tcBorders>
          </w:tcPr>
          <w:p w:rsidR="003A69F3" w:rsidRDefault="003A69F3" w:rsidP="00D84728">
            <w:pPr>
              <w:pStyle w:val="2"/>
              <w:spacing w:before="80" w:line="266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Эскиз изделия:</w:t>
            </w:r>
          </w:p>
          <w:p w:rsidR="003A69F3" w:rsidRDefault="003A69F3" w:rsidP="00D84728">
            <w:pPr>
              <w:pStyle w:val="2"/>
              <w:spacing w:before="80" w:line="266" w:lineRule="auto"/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X="2418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79"/>
              <w:gridCol w:w="1522"/>
              <w:gridCol w:w="1092"/>
              <w:gridCol w:w="1872"/>
              <w:gridCol w:w="353"/>
              <w:gridCol w:w="353"/>
              <w:gridCol w:w="353"/>
              <w:gridCol w:w="353"/>
              <w:gridCol w:w="353"/>
              <w:gridCol w:w="354"/>
            </w:tblGrid>
            <w:tr w:rsidR="003A69F3" w:rsidRPr="00217467" w:rsidTr="00D84728">
              <w:trPr>
                <w:cantSplit/>
                <w:trHeight w:val="360"/>
              </w:trPr>
              <w:tc>
                <w:tcPr>
                  <w:tcW w:w="379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Наименование деталей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(материалов)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08" w:right="-108"/>
                    <w:jc w:val="center"/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Кол</w:t>
                  </w:r>
                  <w:r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ичество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04" w:right="-9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Материал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5E6B1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обозначение </w:t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ТНПА</w:t>
                  </w:r>
                </w:p>
              </w:tc>
              <w:tc>
                <w:tcPr>
                  <w:tcW w:w="1059" w:type="dxa"/>
                  <w:gridSpan w:val="3"/>
                  <w:tcBorders>
                    <w:top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12" w:right="-10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Размеры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CA524B">
                    <w:rPr>
                      <w:rFonts w:ascii="Arial" w:hAnsi="Arial" w:cs="Arial"/>
                      <w:bCs/>
                      <w:spacing w:val="-4"/>
                      <w:sz w:val="18"/>
                      <w:szCs w:val="18"/>
                    </w:rPr>
                    <w:t>в заготовке</w:t>
                  </w:r>
                </w:p>
              </w:tc>
              <w:tc>
                <w:tcPr>
                  <w:tcW w:w="1060" w:type="dxa"/>
                  <w:gridSpan w:val="3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80" w:after="80" w:line="266" w:lineRule="auto"/>
                    <w:ind w:left="-112" w:right="-108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Размеры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br/>
                  </w:r>
                  <w:r w:rsidRPr="00A1515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 чистоте</w:t>
                  </w:r>
                </w:p>
              </w:tc>
            </w:tr>
            <w:tr w:rsidR="003A69F3" w:rsidRPr="00217467" w:rsidTr="00D84728">
              <w:trPr>
                <w:cantSplit/>
                <w:trHeight w:val="44"/>
              </w:trPr>
              <w:tc>
                <w:tcPr>
                  <w:tcW w:w="379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line="266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H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35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3A69F3" w:rsidRPr="00A15153" w:rsidRDefault="003A69F3" w:rsidP="00D84728">
                  <w:pPr>
                    <w:pStyle w:val="2"/>
                    <w:spacing w:before="40" w:after="40" w:line="266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A15153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H</w:t>
                  </w:r>
                </w:p>
              </w:tc>
            </w:tr>
            <w:tr w:rsidR="003A69F3" w:rsidRPr="00217467" w:rsidTr="00D84728">
              <w:trPr>
                <w:trHeight w:val="243"/>
              </w:trPr>
              <w:tc>
                <w:tcPr>
                  <w:tcW w:w="379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09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top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rPr>
                <w:trHeight w:val="133"/>
              </w:trPr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rPr>
                <w:trHeight w:val="129"/>
              </w:trPr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3A69F3" w:rsidRPr="00217467" w:rsidTr="00D84728">
              <w:tc>
                <w:tcPr>
                  <w:tcW w:w="379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2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09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72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3" w:type="dxa"/>
                  <w:tcBorders>
                    <w:bottom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354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3A69F3" w:rsidRPr="00217467" w:rsidRDefault="003A69F3" w:rsidP="00D84728">
                  <w:pPr>
                    <w:pStyle w:val="2"/>
                    <w:spacing w:before="80" w:after="40" w:line="266" w:lineRule="auto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3A69F3" w:rsidRPr="00A04E80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A69F3" w:rsidRPr="006A3B2B" w:rsidRDefault="003A69F3" w:rsidP="003A69F3">
      <w:pPr>
        <w:spacing w:after="0" w:line="280" w:lineRule="exact"/>
        <w:jc w:val="both"/>
        <w:rPr>
          <w:rFonts w:ascii="Arial" w:hAnsi="Arial" w:cs="Arial"/>
          <w:i/>
          <w:sz w:val="24"/>
          <w:szCs w:val="24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Default="003A69F3" w:rsidP="00363C7E">
      <w:pPr>
        <w:spacing w:line="266" w:lineRule="auto"/>
        <w:rPr>
          <w:rFonts w:ascii="Arial" w:hAnsi="Arial" w:cs="Arial"/>
          <w:i/>
          <w:sz w:val="18"/>
          <w:szCs w:val="18"/>
        </w:rPr>
      </w:pPr>
    </w:p>
    <w:p w:rsidR="003A69F3" w:rsidRDefault="003A69F3" w:rsidP="00363C7E">
      <w:pPr>
        <w:spacing w:line="266" w:lineRule="auto"/>
        <w:rPr>
          <w:rFonts w:ascii="Arial" w:hAnsi="Arial" w:cs="Arial"/>
          <w:i/>
          <w:sz w:val="18"/>
          <w:szCs w:val="18"/>
        </w:rPr>
      </w:pPr>
    </w:p>
    <w:p w:rsidR="003A69F3" w:rsidRDefault="003A69F3" w:rsidP="003A69F3">
      <w:pPr>
        <w:spacing w:line="266" w:lineRule="auto"/>
        <w:ind w:left="425"/>
        <w:rPr>
          <w:rFonts w:ascii="Arial" w:hAnsi="Arial" w:cs="Arial"/>
          <w:i/>
          <w:sz w:val="18"/>
          <w:szCs w:val="18"/>
        </w:rPr>
      </w:pPr>
    </w:p>
    <w:p w:rsidR="003A69F3" w:rsidRPr="00451BDC" w:rsidRDefault="003A69F3" w:rsidP="003A69F3">
      <w:pPr>
        <w:spacing w:line="266" w:lineRule="auto"/>
        <w:ind w:left="425"/>
        <w:rPr>
          <w:rFonts w:ascii="Arial" w:hAnsi="Arial" w:cs="Arial"/>
          <w:sz w:val="18"/>
          <w:szCs w:val="18"/>
        </w:rPr>
      </w:pPr>
      <w:r w:rsidRPr="00A0604D">
        <w:rPr>
          <w:rFonts w:ascii="Arial" w:hAnsi="Arial" w:cs="Arial"/>
          <w:i/>
          <w:sz w:val="18"/>
          <w:szCs w:val="18"/>
        </w:rPr>
        <w:t>Примечание</w:t>
      </w:r>
      <w:r w:rsidRPr="00A0604D">
        <w:rPr>
          <w:rFonts w:ascii="Arial" w:hAnsi="Arial" w:cs="Arial"/>
          <w:sz w:val="18"/>
          <w:szCs w:val="18"/>
        </w:rPr>
        <w:t xml:space="preserve"> — При производстве строительных материалов и изделий по аналогично</w:t>
      </w:r>
      <w:r w:rsidRPr="00A0604D">
        <w:rPr>
          <w:rFonts w:ascii="Arial" w:hAnsi="Arial" w:cs="Arial"/>
          <w:sz w:val="18"/>
          <w:szCs w:val="18"/>
        </w:rPr>
        <w:tab/>
        <w:t>й технологии разрабатывается ном</w:t>
      </w:r>
      <w:r>
        <w:rPr>
          <w:rFonts w:ascii="Arial" w:hAnsi="Arial" w:cs="Arial"/>
          <w:sz w:val="18"/>
          <w:szCs w:val="18"/>
        </w:rPr>
        <w:t>е</w:t>
      </w:r>
      <w:r w:rsidRPr="00A0604D">
        <w:rPr>
          <w:rFonts w:ascii="Arial" w:hAnsi="Arial" w:cs="Arial"/>
          <w:sz w:val="18"/>
          <w:szCs w:val="18"/>
        </w:rPr>
        <w:t>нклатура издели</w:t>
      </w:r>
      <w:r w:rsidR="00453653">
        <w:rPr>
          <w:rFonts w:ascii="Arial" w:hAnsi="Arial" w:cs="Arial"/>
          <w:sz w:val="18"/>
          <w:szCs w:val="18"/>
        </w:rPr>
        <w:t>й в соответствии с П</w:t>
      </w:r>
      <w:r>
        <w:rPr>
          <w:rFonts w:ascii="Arial" w:hAnsi="Arial" w:cs="Arial"/>
          <w:sz w:val="18"/>
          <w:szCs w:val="18"/>
        </w:rPr>
        <w:t>риложением 1</w:t>
      </w:r>
      <w:r w:rsidR="00453653">
        <w:rPr>
          <w:rFonts w:ascii="Arial" w:hAnsi="Arial" w:cs="Arial"/>
          <w:sz w:val="18"/>
          <w:szCs w:val="18"/>
        </w:rPr>
        <w:t xml:space="preserve"> к настоящим Методическим рекомендациям</w:t>
      </w:r>
    </w:p>
    <w:p w:rsidR="003A69F3" w:rsidRDefault="003A69F3" w:rsidP="003A69F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A69F3" w:rsidRPr="00451BDC" w:rsidRDefault="003A69F3" w:rsidP="003A69F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Таблица 5</w:t>
      </w:r>
      <w:r w:rsidRPr="00A0604D">
        <w:rPr>
          <w:rFonts w:ascii="Arial" w:hAnsi="Arial" w:cs="Arial"/>
          <w:b/>
          <w:sz w:val="18"/>
          <w:szCs w:val="18"/>
        </w:rPr>
        <w:t>.2</w:t>
      </w:r>
    </w:p>
    <w:p w:rsidR="003A69F3" w:rsidRPr="00A0604D" w:rsidRDefault="003A69F3" w:rsidP="003A69F3">
      <w:pPr>
        <w:spacing w:line="266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7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425"/>
        <w:gridCol w:w="567"/>
        <w:gridCol w:w="709"/>
        <w:gridCol w:w="1559"/>
        <w:gridCol w:w="1276"/>
        <w:gridCol w:w="1276"/>
        <w:gridCol w:w="1276"/>
        <w:gridCol w:w="1134"/>
      </w:tblGrid>
      <w:tr w:rsidR="003A69F3" w:rsidRPr="00217467" w:rsidTr="00D84728">
        <w:trPr>
          <w:trHeight w:val="32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10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pacing w:val="-4"/>
                <w:sz w:val="18"/>
                <w:szCs w:val="18"/>
              </w:rPr>
              <w:t>Наименование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 операции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12" w:right="-95"/>
              <w:jc w:val="center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pacing w:val="-6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Cs/>
                <w:spacing w:val="-6"/>
                <w:sz w:val="18"/>
                <w:szCs w:val="18"/>
              </w:rPr>
              <w:t>ичество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7"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Размеры 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после обработки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Номер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тех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ноло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гической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br/>
              <w:t>инст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рук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Наиме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нование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обору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дования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имено</w:t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вание инструмента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Метод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 xml:space="preserve">контроля,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15153">
              <w:rPr>
                <w:rFonts w:ascii="Arial" w:hAnsi="Arial" w:cs="Arial"/>
                <w:bCs/>
                <w:sz w:val="18"/>
                <w:szCs w:val="18"/>
              </w:rPr>
              <w:t>обозначение ТНПА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before="80" w:after="80" w:line="266" w:lineRule="auto"/>
              <w:ind w:left="-108" w:right="-9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sz w:val="18"/>
                <w:szCs w:val="18"/>
              </w:rPr>
              <w:t>Разряд работы</w:t>
            </w:r>
          </w:p>
        </w:tc>
      </w:tr>
      <w:tr w:rsidR="003A69F3" w:rsidRPr="00217467" w:rsidTr="00D84728">
        <w:trPr>
          <w:trHeight w:val="3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69F3" w:rsidRPr="00A15153" w:rsidRDefault="003A69F3" w:rsidP="00D84728">
            <w:pPr>
              <w:pStyle w:val="2"/>
              <w:spacing w:line="26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1515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1276" w:type="dxa"/>
            <w:tcBorders>
              <w:lef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7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c>
          <w:tcPr>
            <w:tcW w:w="3969" w:type="dxa"/>
            <w:gridSpan w:val="5"/>
            <w:tcBorders>
              <w:left w:val="double" w:sz="4" w:space="0" w:color="auto"/>
            </w:tcBorders>
          </w:tcPr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СОГЛАСОВАНО</w:t>
            </w:r>
          </w:p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Должности и подписи лиц согласовавших технологический документ</w:t>
            </w:r>
          </w:p>
        </w:tc>
        <w:tc>
          <w:tcPr>
            <w:tcW w:w="6521" w:type="dxa"/>
            <w:gridSpan w:val="5"/>
            <w:tcBorders>
              <w:right w:val="double" w:sz="4" w:space="0" w:color="auto"/>
            </w:tcBorders>
          </w:tcPr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РАЗРАБОТАНО</w:t>
            </w:r>
          </w:p>
          <w:p w:rsidR="003A69F3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Должности и подписи разработчиков </w:t>
            </w:r>
          </w:p>
          <w:p w:rsidR="003A69F3" w:rsidRPr="00217467" w:rsidRDefault="003A69F3" w:rsidP="00D84728">
            <w:pPr>
              <w:pStyle w:val="2"/>
              <w:spacing w:before="80" w:after="40" w:line="26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технологического документа</w:t>
            </w:r>
          </w:p>
        </w:tc>
      </w:tr>
    </w:tbl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Pr="00451BDC" w:rsidRDefault="003A69F3" w:rsidP="003A69F3">
      <w:pPr>
        <w:spacing w:line="266" w:lineRule="auto"/>
        <w:ind w:left="425"/>
        <w:rPr>
          <w:rFonts w:ascii="Arial" w:hAnsi="Arial" w:cs="Arial"/>
          <w:sz w:val="18"/>
          <w:szCs w:val="18"/>
        </w:rPr>
      </w:pPr>
      <w:r w:rsidRPr="00A0604D">
        <w:rPr>
          <w:rFonts w:ascii="Arial" w:hAnsi="Arial" w:cs="Arial"/>
          <w:i/>
          <w:sz w:val="18"/>
          <w:szCs w:val="18"/>
        </w:rPr>
        <w:t>Примечание</w:t>
      </w:r>
      <w:r w:rsidRPr="00A0604D">
        <w:rPr>
          <w:rFonts w:ascii="Arial" w:hAnsi="Arial" w:cs="Arial"/>
          <w:sz w:val="18"/>
          <w:szCs w:val="18"/>
        </w:rPr>
        <w:t xml:space="preserve"> — </w:t>
      </w:r>
      <w:r>
        <w:rPr>
          <w:rFonts w:ascii="Arial" w:hAnsi="Arial" w:cs="Arial"/>
          <w:sz w:val="18"/>
          <w:szCs w:val="18"/>
        </w:rPr>
        <w:t>в графе «наименование операции» в таблице 5.2 перечисляются все технологические операции до получения конечного результата данного технологического процесса</w:t>
      </w:r>
    </w:p>
    <w:p w:rsidR="003A69F3" w:rsidRDefault="003A69F3" w:rsidP="003A69F3">
      <w:pPr>
        <w:pStyle w:val="2"/>
        <w:tabs>
          <w:tab w:val="left" w:pos="3354"/>
        </w:tabs>
        <w:spacing w:line="254" w:lineRule="auto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ind w:left="434" w:hanging="9"/>
        <w:rPr>
          <w:rFonts w:ascii="Arial" w:hAnsi="Arial" w:cs="Arial"/>
          <w:bCs/>
          <w:sz w:val="18"/>
          <w:szCs w:val="18"/>
        </w:rPr>
      </w:pPr>
    </w:p>
    <w:p w:rsidR="003A69F3" w:rsidRDefault="003A69F3" w:rsidP="003A69F3">
      <w:pPr>
        <w:pStyle w:val="2"/>
        <w:tabs>
          <w:tab w:val="left" w:pos="3354"/>
        </w:tabs>
        <w:spacing w:line="254" w:lineRule="auto"/>
        <w:rPr>
          <w:rFonts w:ascii="Arial" w:hAnsi="Arial" w:cs="Arial"/>
          <w:bCs/>
          <w:sz w:val="18"/>
          <w:szCs w:val="18"/>
        </w:rPr>
        <w:sectPr w:rsidR="003A69F3" w:rsidSect="00D84728">
          <w:pgSz w:w="11907" w:h="16840" w:code="9"/>
          <w:pgMar w:top="1304" w:right="1134" w:bottom="1021" w:left="1134" w:header="851" w:footer="851" w:gutter="0"/>
          <w:cols w:space="720"/>
          <w:docGrid w:linePitch="212"/>
        </w:sectPr>
      </w:pPr>
    </w:p>
    <w:p w:rsidR="00453653" w:rsidRDefault="00453653" w:rsidP="00453653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A96EE7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453653" w:rsidRDefault="007C4EDE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453653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453653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453653" w:rsidRDefault="00453653" w:rsidP="00453653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453653" w:rsidRDefault="00453653" w:rsidP="00453653">
      <w:pPr>
        <w:pStyle w:val="ConsPlusNonformat"/>
        <w:spacing w:line="28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3653" w:rsidRPr="00453653" w:rsidRDefault="003A69F3" w:rsidP="00453653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B0594F" w:rsidRDefault="00453653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Титульный</w:t>
      </w:r>
      <w:r w:rsidR="003A69F3" w:rsidRPr="00B0594F">
        <w:rPr>
          <w:rFonts w:ascii="Times New Roman" w:hAnsi="Times New Roman"/>
          <w:b/>
          <w:bCs/>
          <w:sz w:val="28"/>
          <w:szCs w:val="28"/>
        </w:rPr>
        <w:t xml:space="preserve"> лист технологического документа </w:t>
      </w:r>
      <w:r w:rsidR="003A69F3" w:rsidRPr="00B0594F">
        <w:rPr>
          <w:rFonts w:ascii="Times New Roman" w:hAnsi="Times New Roman"/>
          <w:b/>
          <w:bCs/>
          <w:sz w:val="28"/>
          <w:szCs w:val="28"/>
        </w:rPr>
        <w:br/>
        <w:t>на производство строительных материалов и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1"/>
        <w:gridCol w:w="2838"/>
      </w:tblGrid>
      <w:tr w:rsidR="003A69F3" w:rsidRPr="008E0894" w:rsidTr="00D84728">
        <w:trPr>
          <w:trHeight w:val="493"/>
        </w:trPr>
        <w:tc>
          <w:tcPr>
            <w:tcW w:w="11071" w:type="dxa"/>
            <w:tcBorders>
              <w:top w:val="nil"/>
              <w:left w:val="nil"/>
            </w:tcBorders>
          </w:tcPr>
          <w:p w:rsidR="003A69F3" w:rsidRPr="00594AF5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3A69F3" w:rsidRPr="008E0894" w:rsidRDefault="003A69F3" w:rsidP="00D84728">
            <w:pPr>
              <w:pStyle w:val="2"/>
              <w:spacing w:before="80" w:line="271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E0894">
              <w:rPr>
                <w:rFonts w:ascii="Arial" w:hAnsi="Arial" w:cs="Arial"/>
                <w:bCs/>
                <w:sz w:val="20"/>
              </w:rPr>
              <w:t>Б3 Ф1а по ГОСТ 3.1103</w:t>
            </w:r>
          </w:p>
        </w:tc>
      </w:tr>
      <w:tr w:rsidR="003A69F3" w:rsidRPr="00217467" w:rsidTr="00D84728">
        <w:trPr>
          <w:trHeight w:val="4953"/>
        </w:trPr>
        <w:tc>
          <w:tcPr>
            <w:tcW w:w="13909" w:type="dxa"/>
            <w:gridSpan w:val="2"/>
          </w:tcPr>
          <w:p w:rsidR="003A69F3" w:rsidRPr="008E0894" w:rsidRDefault="003A69F3" w:rsidP="00D84728">
            <w:pPr>
              <w:pStyle w:val="2"/>
              <w:spacing w:line="271" w:lineRule="auto"/>
              <w:ind w:firstLine="425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министерства, вышестоящей организации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изготовителя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УТВЕРЖДАЮ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ind w:firstLine="10139"/>
              <w:rPr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____________________</w:t>
            </w:r>
            <w:r>
              <w:rPr>
                <w:bCs/>
                <w:sz w:val="20"/>
              </w:rPr>
              <w:t>_______</w:t>
            </w:r>
            <w:r w:rsidRPr="008E0894">
              <w:rPr>
                <w:bCs/>
                <w:sz w:val="20"/>
              </w:rPr>
              <w:t>___</w:t>
            </w:r>
          </w:p>
          <w:p w:rsidR="003A69F3" w:rsidRPr="00846870" w:rsidRDefault="003A69F3" w:rsidP="00D84728">
            <w:pPr>
              <w:pStyle w:val="2"/>
              <w:spacing w:after="0" w:line="240" w:lineRule="auto"/>
              <w:ind w:right="167" w:firstLine="1013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6870">
              <w:rPr>
                <w:rFonts w:ascii="Arial" w:hAnsi="Arial" w:cs="Arial"/>
                <w:bCs/>
                <w:sz w:val="18"/>
                <w:szCs w:val="18"/>
              </w:rPr>
              <w:t>должность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</w:t>
            </w:r>
            <w:r w:rsidRPr="008E0894">
              <w:rPr>
                <w:bCs/>
                <w:sz w:val="20"/>
              </w:rPr>
              <w:t>______</w:t>
            </w:r>
          </w:p>
          <w:p w:rsidR="003A69F3" w:rsidRPr="00A96EE7" w:rsidRDefault="003A69F3" w:rsidP="00A96EE7">
            <w:pPr>
              <w:pStyle w:val="2"/>
              <w:spacing w:after="0" w:line="240" w:lineRule="auto"/>
              <w:ind w:firstLine="10139"/>
              <w:rPr>
                <w:rFonts w:ascii="Arial" w:hAnsi="Arial" w:cs="Arial"/>
                <w:bCs/>
                <w:sz w:val="18"/>
                <w:szCs w:val="18"/>
              </w:rPr>
            </w:pPr>
            <w:r w:rsidRPr="00846870">
              <w:rPr>
                <w:rFonts w:ascii="Arial" w:hAnsi="Arial" w:cs="Arial"/>
                <w:bCs/>
                <w:sz w:val="18"/>
                <w:szCs w:val="18"/>
              </w:rPr>
              <w:t xml:space="preserve"> подпись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инициалы, фамилия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вида технологического документа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производственного процесса изготовления</w:t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bCs/>
                <w:sz w:val="20"/>
              </w:rPr>
            </w:pPr>
            <w:r w:rsidRPr="008E0894">
              <w:rPr>
                <w:bCs/>
                <w:sz w:val="20"/>
              </w:rPr>
              <w:t>______________________________</w:t>
            </w:r>
            <w:r>
              <w:rPr>
                <w:bCs/>
                <w:sz w:val="20"/>
              </w:rPr>
              <w:t>___________</w:t>
            </w:r>
            <w:r w:rsidRPr="008E0894">
              <w:rPr>
                <w:bCs/>
                <w:sz w:val="20"/>
              </w:rPr>
              <w:t>____________________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СОГЛАСОВАНО:</w:t>
            </w:r>
            <w:r>
              <w:rPr>
                <w:rFonts w:ascii="Arial" w:hAnsi="Arial" w:cs="Arial"/>
                <w:bCs/>
                <w:sz w:val="20"/>
              </w:rPr>
              <w:tab/>
              <w:t>РАЗРАБОТАНО:</w:t>
            </w: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Должности и подписи лиц,</w:t>
            </w:r>
            <w:r>
              <w:rPr>
                <w:rFonts w:ascii="Arial" w:hAnsi="Arial" w:cs="Arial"/>
                <w:bCs/>
                <w:sz w:val="20"/>
              </w:rPr>
              <w:tab/>
              <w:t>Должности и подписи разработчиков</w:t>
            </w:r>
          </w:p>
          <w:p w:rsidR="003A69F3" w:rsidRPr="00217467" w:rsidRDefault="003A69F3" w:rsidP="00D84728">
            <w:pPr>
              <w:pStyle w:val="2"/>
              <w:tabs>
                <w:tab w:val="left" w:pos="10152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согласовавших технологический документ</w:t>
            </w:r>
            <w:r>
              <w:rPr>
                <w:rFonts w:ascii="Arial" w:hAnsi="Arial" w:cs="Arial"/>
                <w:bCs/>
                <w:sz w:val="20"/>
              </w:rPr>
              <w:tab/>
              <w:t>технологического документа</w:t>
            </w:r>
            <w:r>
              <w:rPr>
                <w:rFonts w:ascii="Arial" w:hAnsi="Arial" w:cs="Arial"/>
                <w:bCs/>
                <w:sz w:val="20"/>
              </w:rPr>
              <w:br/>
            </w:r>
          </w:p>
          <w:p w:rsidR="003A69F3" w:rsidRPr="008E089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Обозначение и регистрационный номер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технологического документа</w:t>
            </w:r>
          </w:p>
          <w:p w:rsidR="003A69F3" w:rsidRPr="008E0894" w:rsidRDefault="003A69F3" w:rsidP="00D84728">
            <w:pPr>
              <w:pStyle w:val="2"/>
              <w:spacing w:line="271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:rsidR="00A96EE7" w:rsidRDefault="00A96EE7" w:rsidP="00A96EE7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7</w:t>
      </w:r>
    </w:p>
    <w:p w:rsidR="00A96EE7" w:rsidRDefault="007C4EDE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A96EE7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A96EE7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A96EE7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A96EE7" w:rsidRDefault="00A96EE7" w:rsidP="00A96EE7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A96EE7" w:rsidRPr="00453653" w:rsidRDefault="00A96EE7" w:rsidP="00A96EE7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3A69F3" w:rsidRPr="00C2619C" w:rsidRDefault="00A96EE7" w:rsidP="00C90231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3A69F3" w:rsidRPr="00C2619C">
        <w:rPr>
          <w:rFonts w:ascii="Times New Roman" w:hAnsi="Times New Roman"/>
          <w:b/>
          <w:bCs/>
          <w:sz w:val="28"/>
          <w:szCs w:val="28"/>
        </w:rPr>
        <w:t>итульн</w:t>
      </w:r>
      <w:r>
        <w:rPr>
          <w:rFonts w:ascii="Times New Roman" w:hAnsi="Times New Roman"/>
          <w:b/>
          <w:bCs/>
          <w:sz w:val="28"/>
          <w:szCs w:val="28"/>
        </w:rPr>
        <w:t>ый лист</w:t>
      </w:r>
      <w:r w:rsidR="003A69F3" w:rsidRPr="00C2619C">
        <w:rPr>
          <w:rFonts w:ascii="Times New Roman" w:hAnsi="Times New Roman"/>
          <w:b/>
          <w:bCs/>
          <w:sz w:val="28"/>
          <w:szCs w:val="28"/>
        </w:rPr>
        <w:t xml:space="preserve"> технологической карты</w:t>
      </w:r>
    </w:p>
    <w:p w:rsidR="003A69F3" w:rsidRPr="002C727C" w:rsidRDefault="003A69F3" w:rsidP="00C902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19C">
        <w:rPr>
          <w:rFonts w:ascii="Times New Roman" w:hAnsi="Times New Roman"/>
          <w:b/>
          <w:bCs/>
          <w:sz w:val="28"/>
          <w:szCs w:val="28"/>
        </w:rPr>
        <w:t>на производственный процесс изготовления столярно-строительных изделий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0"/>
        <w:gridCol w:w="2780"/>
      </w:tblGrid>
      <w:tr w:rsidR="003A69F3" w:rsidRPr="00217467" w:rsidTr="00D84728">
        <w:trPr>
          <w:trHeight w:val="491"/>
        </w:trPr>
        <w:tc>
          <w:tcPr>
            <w:tcW w:w="11080" w:type="dxa"/>
            <w:tcBorders>
              <w:top w:val="nil"/>
              <w:left w:val="nil"/>
            </w:tcBorders>
          </w:tcPr>
          <w:p w:rsidR="003A69F3" w:rsidRPr="001C68FD" w:rsidRDefault="003A69F3" w:rsidP="00D84728">
            <w:pPr>
              <w:pStyle w:val="2"/>
              <w:spacing w:line="271" w:lineRule="auto"/>
              <w:ind w:firstLine="425"/>
              <w:jc w:val="center"/>
              <w:rPr>
                <w:rFonts w:ascii="Arial" w:hAnsi="Arial" w:cs="Arial"/>
                <w:bCs/>
                <w:szCs w:val="24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  <w:r w:rsidRPr="00217467">
              <w:rPr>
                <w:rFonts w:ascii="Arial" w:hAnsi="Arial" w:cs="Arial"/>
                <w:bCs/>
                <w:sz w:val="20"/>
              </w:rPr>
              <w:br w:type="page"/>
            </w:r>
          </w:p>
        </w:tc>
        <w:tc>
          <w:tcPr>
            <w:tcW w:w="2780" w:type="dxa"/>
            <w:vAlign w:val="center"/>
          </w:tcPr>
          <w:p w:rsidR="003A69F3" w:rsidRPr="00217467" w:rsidRDefault="003A69F3" w:rsidP="00D84728">
            <w:pPr>
              <w:pStyle w:val="2"/>
              <w:spacing w:before="80" w:line="271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Б3 Ф1а по ГОСТ 3.1103</w:t>
            </w:r>
          </w:p>
        </w:tc>
      </w:tr>
      <w:tr w:rsidR="003A69F3" w:rsidRPr="00217467" w:rsidTr="00C90231">
        <w:trPr>
          <w:trHeight w:val="5549"/>
        </w:trPr>
        <w:tc>
          <w:tcPr>
            <w:tcW w:w="13860" w:type="dxa"/>
            <w:gridSpan w:val="2"/>
          </w:tcPr>
          <w:p w:rsidR="003A69F3" w:rsidRPr="001C68FD" w:rsidRDefault="003A69F3" w:rsidP="00D84728">
            <w:pPr>
              <w:pStyle w:val="2"/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министерства, вышестоящей организации</w:t>
            </w:r>
          </w:p>
          <w:p w:rsidR="003A69F3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Наименование изготовителя</w:t>
            </w:r>
          </w:p>
          <w:p w:rsidR="003A69F3" w:rsidRPr="008A4CE4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tbl>
            <w:tblPr>
              <w:tblStyle w:val="ab"/>
              <w:tblW w:w="139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156"/>
              <w:gridCol w:w="3746"/>
            </w:tblGrid>
            <w:tr w:rsidR="003A69F3" w:rsidTr="00D84728">
              <w:trPr>
                <w:jc w:val="center"/>
              </w:trPr>
              <w:tc>
                <w:tcPr>
                  <w:tcW w:w="10156" w:type="dxa"/>
                  <w:vAlign w:val="bottom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ind w:left="3333"/>
                    <w:jc w:val="center"/>
                    <w:rPr>
                      <w:bCs/>
                    </w:rPr>
                  </w:pP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746" w:type="dxa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УТВЕРЖДАЮ</w:t>
                  </w:r>
                </w:p>
                <w:p w:rsidR="003A69F3" w:rsidRPr="007D76EE" w:rsidRDefault="003A69F3" w:rsidP="00D84728">
                  <w:pPr>
                    <w:pStyle w:val="2"/>
                    <w:spacing w:after="0" w:line="240" w:lineRule="auto"/>
                    <w:rPr>
                      <w:bCs/>
                    </w:rPr>
                  </w:pPr>
                  <w:r w:rsidRPr="007D76EE">
                    <w:rPr>
                      <w:bCs/>
                    </w:rPr>
                    <w:t>__________________</w:t>
                  </w:r>
                  <w:r>
                    <w:rPr>
                      <w:bCs/>
                    </w:rPr>
                    <w:t>_______________</w:t>
                  </w:r>
                  <w:r w:rsidRPr="007D76EE">
                    <w:rPr>
                      <w:bCs/>
                    </w:rPr>
                    <w:t>_</w:t>
                  </w:r>
                </w:p>
                <w:p w:rsidR="003A69F3" w:rsidRPr="00A447F8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47F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должность</w:t>
                  </w:r>
                </w:p>
                <w:p w:rsidR="003A69F3" w:rsidRPr="007D76EE" w:rsidRDefault="003A69F3" w:rsidP="00D84728">
                  <w:pPr>
                    <w:pStyle w:val="2"/>
                    <w:spacing w:after="0" w:line="240" w:lineRule="auto"/>
                    <w:rPr>
                      <w:bCs/>
                    </w:rPr>
                  </w:pPr>
                  <w:r w:rsidRPr="007D76EE">
                    <w:rPr>
                      <w:bCs/>
                    </w:rPr>
                    <w:t>___________ _______</w:t>
                  </w:r>
                  <w:r>
                    <w:rPr>
                      <w:bCs/>
                    </w:rPr>
                    <w:t>______</w:t>
                  </w:r>
                  <w:r w:rsidRPr="007D76EE">
                    <w:rPr>
                      <w:bCs/>
                    </w:rPr>
                    <w:t>_______</w:t>
                  </w:r>
                </w:p>
                <w:p w:rsidR="003A69F3" w:rsidRPr="00A96EE7" w:rsidRDefault="003A69F3" w:rsidP="00A96EE7">
                  <w:pPr>
                    <w:pStyle w:val="2"/>
                    <w:spacing w:after="0" w:line="240" w:lineRule="auto"/>
                    <w:ind w:left="214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47F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подпись            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инициалы, фамилия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3902" w:type="dxa"/>
                  <w:gridSpan w:val="2"/>
                  <w:vAlign w:val="bottom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Наименование технологической карты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1C68FD">
                    <w:rPr>
                      <w:bCs/>
                    </w:rPr>
                    <w:t>_________________</w:t>
                  </w:r>
                  <w:r>
                    <w:rPr>
                      <w:bCs/>
                    </w:rPr>
                    <w:t>__________________</w:t>
                  </w:r>
                  <w:r w:rsidRPr="001C68FD">
                    <w:rPr>
                      <w:bCs/>
                    </w:rPr>
                    <w:t>______________________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0156" w:type="dxa"/>
                </w:tcPr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СОГЛАСОВАНО: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Должности и подписи лиц</w:t>
                  </w:r>
                  <w:r>
                    <w:rPr>
                      <w:rFonts w:ascii="Arial" w:hAnsi="Arial" w:cs="Arial"/>
                      <w:bCs/>
                    </w:rPr>
                    <w:t xml:space="preserve">, 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согласовавшихтехнологическуюкарту</w:t>
                  </w:r>
                </w:p>
              </w:tc>
              <w:tc>
                <w:tcPr>
                  <w:tcW w:w="3746" w:type="dxa"/>
                </w:tcPr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РАЗРАБОТАНО: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Должности и подписиразработчиков технологическо</w:t>
                  </w:r>
                  <w:r>
                    <w:rPr>
                      <w:rFonts w:ascii="Arial" w:hAnsi="Arial" w:cs="Arial"/>
                      <w:bCs/>
                    </w:rPr>
                    <w:t>й карты</w:t>
                  </w:r>
                </w:p>
              </w:tc>
            </w:tr>
            <w:tr w:rsidR="003A69F3" w:rsidTr="00D84728">
              <w:trPr>
                <w:jc w:val="center"/>
              </w:trPr>
              <w:tc>
                <w:tcPr>
                  <w:tcW w:w="10156" w:type="dxa"/>
                </w:tcPr>
                <w:p w:rsidR="003A69F3" w:rsidRPr="00A447F8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Перечень технологических документов</w:t>
                  </w:r>
                  <w:r>
                    <w:rPr>
                      <w:rFonts w:ascii="Arial" w:hAnsi="Arial" w:cs="Arial"/>
                      <w:bCs/>
                    </w:rPr>
                    <w:t>,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 w:rsidRPr="00217467">
                    <w:rPr>
                      <w:rFonts w:ascii="Arial" w:hAnsi="Arial" w:cs="Arial"/>
                      <w:bCs/>
                    </w:rPr>
                    <w:t>вошедших в состав технологической карты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1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2</w:t>
                  </w:r>
                </w:p>
                <w:p w:rsidR="003A69F3" w:rsidRPr="00217467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3</w:t>
                  </w:r>
                </w:p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217467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3746" w:type="dxa"/>
                </w:tcPr>
                <w:p w:rsidR="003A69F3" w:rsidRDefault="003A69F3" w:rsidP="00D84728">
                  <w:pPr>
                    <w:pStyle w:val="2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3A69F3" w:rsidRPr="00FC592D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Обозначение и регистрационный номер</w:t>
            </w:r>
          </w:p>
          <w:p w:rsidR="003A69F3" w:rsidRPr="00217467" w:rsidRDefault="003A69F3" w:rsidP="00D84728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технологической карты</w:t>
            </w:r>
          </w:p>
        </w:tc>
      </w:tr>
    </w:tbl>
    <w:p w:rsidR="00C90231" w:rsidRDefault="00C90231" w:rsidP="002C727C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C90231" w:rsidSect="00C90231">
          <w:pgSz w:w="16840" w:h="11907" w:orient="landscape" w:code="9"/>
          <w:pgMar w:top="1134" w:right="1021" w:bottom="851" w:left="1304" w:header="851" w:footer="851" w:gutter="0"/>
          <w:cols w:space="720"/>
          <w:docGrid w:linePitch="212"/>
        </w:sectPr>
      </w:pPr>
    </w:p>
    <w:p w:rsidR="00C90231" w:rsidRDefault="00C90231" w:rsidP="00C90231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8</w:t>
      </w:r>
    </w:p>
    <w:p w:rsidR="00C90231" w:rsidRDefault="007C4EDE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C90231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м</w:t>
      </w:r>
      <w:r w:rsidR="00C90231" w:rsidRPr="00AA5860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ям</w:t>
      </w:r>
      <w:r w:rsidR="00C90231" w:rsidRPr="00AA5860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порядке разработки, согласования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 утверждения технологической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при изготовлении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 xml:space="preserve">строительных материалов и </w:t>
      </w:r>
    </w:p>
    <w:p w:rsidR="00C90231" w:rsidRDefault="00C90231" w:rsidP="00C90231">
      <w:pPr>
        <w:pStyle w:val="ConsPlusTitle"/>
        <w:ind w:firstLine="10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5860">
        <w:rPr>
          <w:rFonts w:ascii="Times New Roman" w:hAnsi="Times New Roman" w:cs="Times New Roman"/>
          <w:b w:val="0"/>
          <w:sz w:val="24"/>
          <w:szCs w:val="24"/>
        </w:rPr>
        <w:t>изделий</w:t>
      </w:r>
    </w:p>
    <w:p w:rsidR="00C90231" w:rsidRPr="00453653" w:rsidRDefault="00C90231" w:rsidP="00C90231">
      <w:pPr>
        <w:pStyle w:val="2"/>
        <w:spacing w:line="271" w:lineRule="auto"/>
        <w:ind w:firstLine="10348"/>
        <w:jc w:val="center"/>
        <w:rPr>
          <w:rFonts w:ascii="Times New Roman" w:hAnsi="Times New Roman"/>
          <w:bCs/>
          <w:sz w:val="28"/>
          <w:szCs w:val="28"/>
        </w:rPr>
      </w:pPr>
      <w:r w:rsidRPr="00453653">
        <w:rPr>
          <w:rFonts w:ascii="Times New Roman" w:hAnsi="Times New Roman"/>
          <w:bCs/>
          <w:sz w:val="28"/>
          <w:szCs w:val="28"/>
        </w:rPr>
        <w:t xml:space="preserve">Форма </w:t>
      </w:r>
    </w:p>
    <w:p w:rsidR="00C90231" w:rsidRDefault="00C90231" w:rsidP="002C727C">
      <w:pPr>
        <w:pStyle w:val="ConsPlusNonformat"/>
        <w:spacing w:line="280" w:lineRule="exact"/>
        <w:ind w:firstLine="103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69F3" w:rsidRPr="00EB66B2" w:rsidRDefault="00C90231" w:rsidP="003A69F3">
      <w:pPr>
        <w:pStyle w:val="2"/>
        <w:spacing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>аглавн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 xml:space="preserve"> и последующ</w:t>
      </w:r>
      <w:r>
        <w:rPr>
          <w:rFonts w:ascii="Times New Roman" w:hAnsi="Times New Roman"/>
          <w:b/>
          <w:bCs/>
          <w:sz w:val="28"/>
          <w:szCs w:val="28"/>
        </w:rPr>
        <w:t>ий листы</w:t>
      </w:r>
      <w:r w:rsidR="003A69F3" w:rsidRPr="00EB66B2">
        <w:rPr>
          <w:rFonts w:ascii="Times New Roman" w:hAnsi="Times New Roman"/>
          <w:b/>
          <w:bCs/>
          <w:sz w:val="28"/>
          <w:szCs w:val="28"/>
        </w:rPr>
        <w:t xml:space="preserve"> технологической карты</w:t>
      </w:r>
    </w:p>
    <w:p w:rsidR="003A69F3" w:rsidRPr="00DA4443" w:rsidRDefault="003A69F3" w:rsidP="003A69F3">
      <w:pPr>
        <w:pStyle w:val="2"/>
        <w:spacing w:line="271" w:lineRule="auto"/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0972"/>
        <w:gridCol w:w="1597"/>
      </w:tblGrid>
      <w:tr w:rsidR="003A69F3" w:rsidRPr="00217467" w:rsidTr="00D84728">
        <w:trPr>
          <w:trHeight w:val="4284"/>
        </w:trPr>
        <w:tc>
          <w:tcPr>
            <w:tcW w:w="13914" w:type="dxa"/>
            <w:gridSpan w:val="3"/>
            <w:tcBorders>
              <w:bottom w:val="nil"/>
            </w:tcBorders>
          </w:tcPr>
          <w:p w:rsidR="003A69F3" w:rsidRPr="00217467" w:rsidRDefault="003A69F3" w:rsidP="00D84728">
            <w:pPr>
              <w:pStyle w:val="2"/>
              <w:spacing w:line="271" w:lineRule="auto"/>
              <w:ind w:right="245" w:firstLine="425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cantSplit/>
          <w:trHeight w:val="124"/>
        </w:trPr>
        <w:tc>
          <w:tcPr>
            <w:tcW w:w="13914" w:type="dxa"/>
            <w:gridSpan w:val="3"/>
            <w:tcBorders>
              <w:top w:val="nil"/>
            </w:tcBorders>
          </w:tcPr>
          <w:p w:rsidR="003A69F3" w:rsidRPr="00217467" w:rsidRDefault="003A69F3" w:rsidP="00D84728">
            <w:pPr>
              <w:pStyle w:val="2"/>
              <w:spacing w:line="271" w:lineRule="auto"/>
              <w:ind w:firstLine="425"/>
              <w:rPr>
                <w:rFonts w:ascii="Arial" w:hAnsi="Arial" w:cs="Arial"/>
                <w:bCs/>
                <w:sz w:val="20"/>
              </w:rPr>
            </w:pPr>
          </w:p>
        </w:tc>
      </w:tr>
      <w:tr w:rsidR="003A69F3" w:rsidRPr="00217467" w:rsidTr="00D84728">
        <w:trPr>
          <w:trHeight w:val="196"/>
        </w:trPr>
        <w:tc>
          <w:tcPr>
            <w:tcW w:w="1345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ТК №_____</w:t>
            </w:r>
          </w:p>
        </w:tc>
        <w:tc>
          <w:tcPr>
            <w:tcW w:w="10972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Технологическая карта на изготовление (наименование строительного материала или изделия)</w:t>
            </w:r>
          </w:p>
        </w:tc>
        <w:tc>
          <w:tcPr>
            <w:tcW w:w="1597" w:type="dxa"/>
          </w:tcPr>
          <w:p w:rsidR="003A69F3" w:rsidRPr="00217467" w:rsidRDefault="003A69F3" w:rsidP="00D84728">
            <w:pPr>
              <w:pStyle w:val="2"/>
              <w:spacing w:before="80" w:after="80" w:line="271" w:lineRule="auto"/>
              <w:rPr>
                <w:rFonts w:ascii="Arial" w:hAnsi="Arial" w:cs="Arial"/>
                <w:bCs/>
                <w:sz w:val="20"/>
              </w:rPr>
            </w:pPr>
            <w:r w:rsidRPr="00217467">
              <w:rPr>
                <w:rFonts w:ascii="Arial" w:hAnsi="Arial" w:cs="Arial"/>
                <w:bCs/>
                <w:sz w:val="20"/>
              </w:rPr>
              <w:t>№стр.______</w:t>
            </w:r>
          </w:p>
        </w:tc>
      </w:tr>
    </w:tbl>
    <w:p w:rsidR="003A69F3" w:rsidRPr="00217467" w:rsidRDefault="003A69F3" w:rsidP="003A69F3">
      <w:pPr>
        <w:pStyle w:val="2"/>
        <w:spacing w:line="271" w:lineRule="auto"/>
        <w:ind w:firstLine="425"/>
      </w:pPr>
    </w:p>
    <w:p w:rsidR="003A69F3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  <w:sectPr w:rsidR="003A69F3" w:rsidSect="00D84728">
          <w:pgSz w:w="16840" w:h="11907" w:orient="landscape" w:code="9"/>
          <w:pgMar w:top="1134" w:right="1021" w:bottom="1134" w:left="1304" w:header="851" w:footer="851" w:gutter="0"/>
          <w:cols w:space="720"/>
          <w:docGrid w:linePitch="212"/>
        </w:sectPr>
      </w:pPr>
    </w:p>
    <w:p w:rsidR="003A69F3" w:rsidRPr="00727E2A" w:rsidRDefault="003A69F3" w:rsidP="003A69F3">
      <w:pPr>
        <w:pStyle w:val="2"/>
        <w:pageBreakBefore/>
        <w:spacing w:line="271" w:lineRule="auto"/>
        <w:jc w:val="center"/>
        <w:rPr>
          <w:rFonts w:ascii="Arial" w:hAnsi="Arial" w:cs="Arial"/>
          <w:b/>
          <w:bCs/>
        </w:rPr>
      </w:pPr>
      <w:r w:rsidRPr="00727E2A">
        <w:rPr>
          <w:rFonts w:ascii="Arial" w:hAnsi="Arial" w:cs="Arial"/>
          <w:b/>
          <w:bCs/>
        </w:rPr>
        <w:lastRenderedPageBreak/>
        <w:t xml:space="preserve">Библиография </w:t>
      </w:r>
    </w:p>
    <w:p w:rsidR="003A69F3" w:rsidRPr="003E32A7" w:rsidRDefault="003A69F3" w:rsidP="003A69F3">
      <w:pPr>
        <w:pStyle w:val="2"/>
        <w:spacing w:line="271" w:lineRule="auto"/>
        <w:jc w:val="center"/>
        <w:rPr>
          <w:rFonts w:ascii="Arial" w:hAnsi="Arial" w:cs="Arial"/>
          <w:b/>
          <w:bCs/>
          <w:szCs w:val="24"/>
        </w:rPr>
      </w:pPr>
    </w:p>
    <w:p w:rsidR="003A69F3" w:rsidRPr="00217467" w:rsidRDefault="003A69F3" w:rsidP="003A69F3">
      <w:pPr>
        <w:pStyle w:val="2"/>
        <w:spacing w:line="271" w:lineRule="auto"/>
        <w:ind w:firstLine="425"/>
        <w:rPr>
          <w:rFonts w:ascii="Arial" w:hAnsi="Arial" w:cs="Arial"/>
          <w:b/>
          <w:bCs/>
          <w:sz w:val="20"/>
        </w:rPr>
      </w:pPr>
      <w:r w:rsidRPr="001D0BAE">
        <w:rPr>
          <w:rFonts w:ascii="Arial" w:hAnsi="Arial" w:cs="Arial"/>
          <w:bCs/>
          <w:sz w:val="20"/>
        </w:rPr>
        <w:t>[</w:t>
      </w:r>
      <w:r>
        <w:rPr>
          <w:rFonts w:ascii="Arial" w:hAnsi="Arial" w:cs="Arial"/>
          <w:bCs/>
          <w:sz w:val="20"/>
        </w:rPr>
        <w:t>1</w:t>
      </w:r>
      <w:r w:rsidRPr="001D0BAE">
        <w:rPr>
          <w:rFonts w:ascii="Arial" w:hAnsi="Arial" w:cs="Arial"/>
          <w:bCs/>
          <w:sz w:val="20"/>
        </w:rPr>
        <w:t>]</w:t>
      </w:r>
      <w:r>
        <w:rPr>
          <w:rFonts w:ascii="Arial" w:hAnsi="Arial" w:cs="Arial"/>
          <w:bCs/>
          <w:sz w:val="20"/>
          <w:lang w:val="en-US"/>
        </w:rPr>
        <w:t>   </w:t>
      </w:r>
      <w:r w:rsidRPr="00217467">
        <w:rPr>
          <w:rFonts w:ascii="Arial" w:hAnsi="Arial" w:cs="Arial"/>
          <w:bCs/>
          <w:sz w:val="20"/>
        </w:rPr>
        <w:t>Общегосударственный классификатор Республики Беларусь ОК РБ 007-2007</w:t>
      </w:r>
      <w:r>
        <w:rPr>
          <w:rFonts w:ascii="Arial" w:hAnsi="Arial" w:cs="Arial"/>
          <w:bCs/>
          <w:sz w:val="20"/>
        </w:rPr>
        <w:t>.</w:t>
      </w: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Pr="00EE5B9E" w:rsidRDefault="003A69F3" w:rsidP="003A69F3">
      <w:pPr>
        <w:spacing w:after="0" w:line="271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3A69F3" w:rsidRDefault="003A69F3" w:rsidP="003A69F3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</w:p>
    <w:p w:rsidR="005E776A" w:rsidRDefault="005E776A"/>
    <w:sectPr w:rsidR="005E776A" w:rsidSect="005E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0F" w:rsidRDefault="004C1B0F" w:rsidP="002C5E4A">
      <w:pPr>
        <w:spacing w:after="0" w:line="240" w:lineRule="auto"/>
      </w:pPr>
      <w:r>
        <w:separator/>
      </w:r>
    </w:p>
  </w:endnote>
  <w:endnote w:type="continuationSeparator" w:id="1">
    <w:p w:rsidR="004C1B0F" w:rsidRDefault="004C1B0F" w:rsidP="002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727E2A" w:rsidRDefault="000F2CCB" w:rsidP="00D84728">
    <w:pPr>
      <w:pStyle w:val="a7"/>
      <w:tabs>
        <w:tab w:val="right" w:pos="13806"/>
      </w:tabs>
      <w:ind w:right="360"/>
      <w:rPr>
        <w:rFonts w:ascii="Arial" w:hAnsi="Arial" w:cs="Arial"/>
      </w:rPr>
    </w:pPr>
    <w:r w:rsidRPr="00727E2A">
      <w:rPr>
        <w:rStyle w:val="ad"/>
        <w:rFonts w:ascii="Arial" w:eastAsia="Calibri" w:hAnsi="Arial" w:cs="Arial"/>
      </w:rPr>
      <w:fldChar w:fldCharType="begin"/>
    </w:r>
    <w:r w:rsidR="00D84728" w:rsidRPr="00727E2A">
      <w:rPr>
        <w:rStyle w:val="ad"/>
        <w:rFonts w:ascii="Arial" w:eastAsia="Calibri" w:hAnsi="Arial" w:cs="Arial"/>
      </w:rPr>
      <w:instrText xml:space="preserve"> PAGE </w:instrText>
    </w:r>
    <w:r w:rsidRPr="00727E2A">
      <w:rPr>
        <w:rStyle w:val="ad"/>
        <w:rFonts w:ascii="Arial" w:eastAsia="Calibri" w:hAnsi="Arial" w:cs="Arial"/>
      </w:rPr>
      <w:fldChar w:fldCharType="separate"/>
    </w:r>
    <w:r w:rsidR="00D84728">
      <w:rPr>
        <w:rStyle w:val="ad"/>
        <w:rFonts w:ascii="Arial" w:eastAsia="Calibri" w:hAnsi="Arial" w:cs="Arial"/>
        <w:noProof/>
      </w:rPr>
      <w:t>16</w:t>
    </w:r>
    <w:r w:rsidRPr="00727E2A">
      <w:rPr>
        <w:rStyle w:val="ad"/>
        <w:rFonts w:ascii="Arial" w:eastAsia="Calibri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727E2A" w:rsidRDefault="00D84728" w:rsidP="00D84728">
    <w:pPr>
      <w:pStyle w:val="a7"/>
      <w:tabs>
        <w:tab w:val="right" w:pos="9645"/>
      </w:tabs>
      <w:ind w:right="-6" w:firstLine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Pr="004728D5" w:rsidRDefault="00D84728" w:rsidP="00D84728">
    <w:pPr>
      <w:pStyle w:val="a7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0F" w:rsidRDefault="004C1B0F" w:rsidP="002C5E4A">
      <w:pPr>
        <w:spacing w:after="0" w:line="240" w:lineRule="auto"/>
      </w:pPr>
      <w:r>
        <w:separator/>
      </w:r>
    </w:p>
  </w:footnote>
  <w:footnote w:type="continuationSeparator" w:id="1">
    <w:p w:rsidR="004C1B0F" w:rsidRDefault="004C1B0F" w:rsidP="002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Default="00D84728" w:rsidP="00D84728">
    <w:pPr>
      <w:pStyle w:val="a9"/>
      <w:rPr>
        <w:rFonts w:ascii="Arial" w:hAnsi="Arial" w:cs="Arial"/>
        <w:b/>
      </w:rPr>
    </w:pPr>
    <w:r w:rsidRPr="00727E2A">
      <w:rPr>
        <w:rFonts w:ascii="Arial" w:hAnsi="Arial" w:cs="Arial"/>
        <w:b/>
      </w:rPr>
      <w:t>ТКП 45-1.01-144-2009</w:t>
    </w:r>
  </w:p>
  <w:p w:rsidR="00D84728" w:rsidRPr="00727E2A" w:rsidRDefault="00D84728" w:rsidP="00D84728">
    <w:pPr>
      <w:pStyle w:val="a9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284"/>
      <w:docPartObj>
        <w:docPartGallery w:val="Page Numbers (Top of Page)"/>
        <w:docPartUnique/>
      </w:docPartObj>
    </w:sdtPr>
    <w:sdtContent>
      <w:p w:rsidR="00D84728" w:rsidRDefault="000F2CCB">
        <w:pPr>
          <w:pStyle w:val="a9"/>
          <w:jc w:val="center"/>
        </w:pPr>
        <w:r>
          <w:fldChar w:fldCharType="begin"/>
        </w:r>
        <w:r w:rsidR="00A938D6">
          <w:instrText xml:space="preserve"> PAGE   \* MERGEFORMAT </w:instrText>
        </w:r>
        <w:r>
          <w:fldChar w:fldCharType="separate"/>
        </w:r>
        <w:r w:rsidR="0096162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4728" w:rsidRDefault="00D84728" w:rsidP="00D8472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8" w:rsidRDefault="00D84728">
    <w:pPr>
      <w:pStyle w:val="a9"/>
      <w:jc w:val="center"/>
    </w:pPr>
  </w:p>
  <w:p w:rsidR="00D84728" w:rsidRDefault="00D84728" w:rsidP="00D8472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5CE"/>
    <w:multiLevelType w:val="multilevel"/>
    <w:tmpl w:val="70FA8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52E01F27"/>
    <w:multiLevelType w:val="multilevel"/>
    <w:tmpl w:val="0A9684E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3034BA"/>
    <w:multiLevelType w:val="hybridMultilevel"/>
    <w:tmpl w:val="618EFAC8"/>
    <w:lvl w:ilvl="0" w:tplc="6AB2BDF8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9F3"/>
    <w:rsid w:val="000923C9"/>
    <w:rsid w:val="000F2CCB"/>
    <w:rsid w:val="001E350E"/>
    <w:rsid w:val="0021551B"/>
    <w:rsid w:val="002C5E4A"/>
    <w:rsid w:val="002C727C"/>
    <w:rsid w:val="00363C7E"/>
    <w:rsid w:val="003A69F3"/>
    <w:rsid w:val="00453653"/>
    <w:rsid w:val="004C1B0F"/>
    <w:rsid w:val="00590347"/>
    <w:rsid w:val="005E776A"/>
    <w:rsid w:val="00676E5B"/>
    <w:rsid w:val="006C343E"/>
    <w:rsid w:val="007C4EDE"/>
    <w:rsid w:val="00830A86"/>
    <w:rsid w:val="00872AC2"/>
    <w:rsid w:val="00935070"/>
    <w:rsid w:val="00961625"/>
    <w:rsid w:val="009A004F"/>
    <w:rsid w:val="00A938D6"/>
    <w:rsid w:val="00A96EE7"/>
    <w:rsid w:val="00AA5860"/>
    <w:rsid w:val="00B85D75"/>
    <w:rsid w:val="00C83509"/>
    <w:rsid w:val="00C90231"/>
    <w:rsid w:val="00D82BBF"/>
    <w:rsid w:val="00D8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3A69F3"/>
    <w:pPr>
      <w:widowControl w:val="0"/>
      <w:autoSpaceDE w:val="0"/>
      <w:autoSpaceDN w:val="0"/>
      <w:adjustRightInd w:val="0"/>
      <w:spacing w:before="120" w:after="0" w:line="240" w:lineRule="auto"/>
      <w:ind w:firstLine="425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9F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A6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69F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3A69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A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69F3"/>
    <w:rPr>
      <w:rFonts w:ascii="Calibri" w:eastAsia="Calibri" w:hAnsi="Calibri" w:cs="Times New Roman"/>
    </w:rPr>
  </w:style>
  <w:style w:type="table" w:styleId="ab">
    <w:name w:val="Table Grid"/>
    <w:basedOn w:val="a1"/>
    <w:rsid w:val="003A69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A69F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69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A69F3"/>
    <w:rPr>
      <w:rFonts w:ascii="Calibri" w:eastAsia="Calibri" w:hAnsi="Calibri" w:cs="Times New Roman"/>
    </w:rPr>
  </w:style>
  <w:style w:type="character" w:styleId="ad">
    <w:name w:val="page number"/>
    <w:rsid w:val="003A69F3"/>
  </w:style>
  <w:style w:type="paragraph" w:styleId="ae">
    <w:name w:val="Balloon Text"/>
    <w:basedOn w:val="a"/>
    <w:link w:val="af"/>
    <w:uiPriority w:val="99"/>
    <w:semiHidden/>
    <w:unhideWhenUsed/>
    <w:rsid w:val="0021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5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4FEB-7FB7-4155-ACEA-42D7381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3685</Words>
  <Characters>21008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User_pressa</cp:lastModifiedBy>
  <cp:revision>2</cp:revision>
  <cp:lastPrinted>2018-10-11T09:39:00Z</cp:lastPrinted>
  <dcterms:created xsi:type="dcterms:W3CDTF">2018-10-23T10:33:00Z</dcterms:created>
  <dcterms:modified xsi:type="dcterms:W3CDTF">2018-10-23T10:33:00Z</dcterms:modified>
</cp:coreProperties>
</file>